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0C" w:rsidRDefault="003F160C">
      <w:pPr>
        <w:rPr>
          <w:rFonts w:ascii="Helvetica" w:hAnsi="Helvetica" w:cs="Arial"/>
          <w:color w:val="222222"/>
          <w:sz w:val="32"/>
          <w:szCs w:val="32"/>
          <w:shd w:val="clear" w:color="auto" w:fill="FFFFFF"/>
        </w:rPr>
      </w:pPr>
      <w:r>
        <w:rPr>
          <w:rFonts w:ascii="Helvetica" w:hAnsi="Helvetica" w:cs="Arial"/>
          <w:color w:val="222222"/>
          <w:sz w:val="32"/>
          <w:szCs w:val="32"/>
          <w:shd w:val="clear" w:color="auto" w:fill="FFFFFF"/>
        </w:rPr>
        <w:t xml:space="preserve">Prof. </w:t>
      </w:r>
      <w:r w:rsidRPr="003F160C">
        <w:rPr>
          <w:rFonts w:ascii="Helvetica" w:hAnsi="Helvetica" w:cs="Arial"/>
          <w:color w:val="222222"/>
          <w:sz w:val="32"/>
          <w:szCs w:val="32"/>
          <w:shd w:val="clear" w:color="auto" w:fill="FFFFFF"/>
        </w:rPr>
        <w:t>Kevin</w:t>
      </w:r>
      <w:r>
        <w:rPr>
          <w:rFonts w:ascii="Helvetica" w:hAnsi="Helvetica" w:cs="Arial"/>
          <w:color w:val="222222"/>
          <w:sz w:val="32"/>
          <w:szCs w:val="32"/>
          <w:shd w:val="clear" w:color="auto" w:fill="FFFFFF"/>
        </w:rPr>
        <w:t xml:space="preserve"> Cahill</w:t>
      </w:r>
      <w:r w:rsidRPr="003F160C">
        <w:rPr>
          <w:rFonts w:ascii="Helvetica" w:hAnsi="Helvetica" w:cs="Arial"/>
          <w:color w:val="222222"/>
          <w:sz w:val="32"/>
          <w:szCs w:val="32"/>
          <w:shd w:val="clear" w:color="auto" w:fill="FFFFFF"/>
        </w:rPr>
        <w:t xml:space="preserve"> is the Director of the Bachelor of Science in Communication Design degree program and is the primary faculty member in the Web Design concentration. </w:t>
      </w:r>
      <w:bookmarkStart w:id="0" w:name="_GoBack"/>
      <w:bookmarkEnd w:id="0"/>
      <w:r w:rsidRPr="003F160C">
        <w:rPr>
          <w:rFonts w:ascii="Helvetica" w:hAnsi="Helvetica" w:cs="Arial"/>
          <w:color w:val="222222"/>
          <w:sz w:val="32"/>
          <w:szCs w:val="32"/>
          <w:shd w:val="clear" w:color="auto" w:fill="FFFFFF"/>
        </w:rPr>
        <w:t>Since coming to CSUMB in 1998, he has taught Multimedia Management and Design, Ethics and Current Issues in Communications Technology, Service Learning, and all of the Web Design courses.</w:t>
      </w:r>
    </w:p>
    <w:p w:rsidR="00F87772" w:rsidRPr="003F160C" w:rsidRDefault="003F160C">
      <w:pPr>
        <w:rPr>
          <w:rFonts w:ascii="Helvetica" w:hAnsi="Helvetica"/>
          <w:sz w:val="32"/>
          <w:szCs w:val="32"/>
        </w:rPr>
      </w:pPr>
      <w:r w:rsidRPr="003F160C">
        <w:rPr>
          <w:rFonts w:ascii="Helvetica" w:hAnsi="Helvetica" w:cs="Arial"/>
          <w:color w:val="222222"/>
          <w:sz w:val="32"/>
          <w:szCs w:val="32"/>
          <w:shd w:val="clear" w:color="auto" w:fill="FFFFFF"/>
        </w:rPr>
        <w:t xml:space="preserve"> Kevin received his MFA from </w:t>
      </w:r>
      <w:proofErr w:type="spellStart"/>
      <w:r w:rsidRPr="003F160C">
        <w:rPr>
          <w:rFonts w:ascii="Helvetica" w:hAnsi="Helvetica" w:cs="Arial"/>
          <w:color w:val="222222"/>
          <w:sz w:val="32"/>
          <w:szCs w:val="32"/>
          <w:shd w:val="clear" w:color="auto" w:fill="FFFFFF"/>
        </w:rPr>
        <w:t>Cranbrook</w:t>
      </w:r>
      <w:proofErr w:type="spellEnd"/>
      <w:r w:rsidRPr="003F160C">
        <w:rPr>
          <w:rFonts w:ascii="Helvetica" w:hAnsi="Helvetica" w:cs="Arial"/>
          <w:color w:val="222222"/>
          <w:sz w:val="32"/>
          <w:szCs w:val="32"/>
          <w:shd w:val="clear" w:color="auto" w:fill="FFFFFF"/>
        </w:rPr>
        <w:t xml:space="preserve"> Academy of Art and was a partner in the Richmond, Virginia design firm Communication Design and has won numerous national awards for his design. Much of his professional work has focused on corporate identity, collaborative K-12 educational projects, and web design for clients across the country, including the International Spy Museum in Washington, DC. Most recently, he was the Art Director for </w:t>
      </w:r>
      <w:proofErr w:type="spellStart"/>
      <w:r w:rsidRPr="003F160C">
        <w:rPr>
          <w:rFonts w:ascii="Helvetica" w:hAnsi="Helvetica" w:cs="Arial"/>
          <w:color w:val="222222"/>
          <w:sz w:val="32"/>
          <w:szCs w:val="32"/>
          <w:shd w:val="clear" w:color="auto" w:fill="FFFFFF"/>
        </w:rPr>
        <w:t>CalStateTEACH</w:t>
      </w:r>
      <w:proofErr w:type="spellEnd"/>
      <w:r w:rsidRPr="003F160C">
        <w:rPr>
          <w:rFonts w:ascii="Helvetica" w:hAnsi="Helvetica" w:cs="Arial"/>
          <w:color w:val="222222"/>
          <w:sz w:val="32"/>
          <w:szCs w:val="32"/>
          <w:shd w:val="clear" w:color="auto" w:fill="FFFFFF"/>
        </w:rPr>
        <w:t xml:space="preserve">, the California State University system's first statewide, online teacher credential program. Kevin was also a key instructor in the Imagine College Summer Institute where he taught multimedia and web design to at-risk high school students. He is the coauthor of </w:t>
      </w:r>
      <w:r w:rsidRPr="003F160C">
        <w:rPr>
          <w:rFonts w:ascii="Helvetica" w:hAnsi="Helvetica" w:cs="Arial"/>
          <w:i/>
          <w:color w:val="222222"/>
          <w:sz w:val="32"/>
          <w:szCs w:val="32"/>
          <w:shd w:val="clear" w:color="auto" w:fill="FFFFFF"/>
        </w:rPr>
        <w:t xml:space="preserve">Why Design? </w:t>
      </w:r>
      <w:proofErr w:type="gramStart"/>
      <w:r w:rsidRPr="003F160C">
        <w:rPr>
          <w:rFonts w:ascii="Helvetica" w:hAnsi="Helvetica" w:cs="Arial"/>
          <w:i/>
          <w:color w:val="222222"/>
          <w:sz w:val="32"/>
          <w:szCs w:val="32"/>
          <w:shd w:val="clear" w:color="auto" w:fill="FFFFFF"/>
        </w:rPr>
        <w:t>Activities and Projects from the National Building Museum.</w:t>
      </w:r>
      <w:proofErr w:type="gramEnd"/>
    </w:p>
    <w:sectPr w:rsidR="00F87772" w:rsidRPr="003F1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5F2"/>
    <w:multiLevelType w:val="multilevel"/>
    <w:tmpl w:val="CB60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D3"/>
    <w:rsid w:val="00096C73"/>
    <w:rsid w:val="003F160C"/>
    <w:rsid w:val="007B3490"/>
    <w:rsid w:val="00C67FD3"/>
    <w:rsid w:val="00F8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Monterey Bay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CSUMB</dc:creator>
  <cp:lastModifiedBy>CSUMB</cp:lastModifiedBy>
  <cp:revision>2</cp:revision>
  <dcterms:created xsi:type="dcterms:W3CDTF">2017-04-26T17:45:00Z</dcterms:created>
  <dcterms:modified xsi:type="dcterms:W3CDTF">2017-04-26T17:45:00Z</dcterms:modified>
</cp:coreProperties>
</file>