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357A3" w:rsidRDefault="001B7423">
      <w:pPr>
        <w:pStyle w:val="Title"/>
        <w:spacing w:before="240" w:after="240"/>
        <w:jc w:val="center"/>
        <w:rPr>
          <w:sz w:val="28"/>
          <w:szCs w:val="28"/>
        </w:rPr>
      </w:pPr>
      <w:bookmarkStart w:id="0" w:name="_ojerodmy7gm1" w:colFirst="0" w:colLast="0"/>
      <w:bookmarkStart w:id="1" w:name="_GoBack"/>
      <w:bookmarkEnd w:id="0"/>
      <w:bookmarkEnd w:id="1"/>
      <w:r>
        <w:rPr>
          <w:sz w:val="28"/>
          <w:szCs w:val="28"/>
        </w:rPr>
        <w:t>HOLISTIC WELLNESS</w:t>
      </w:r>
    </w:p>
    <w:p w14:paraId="00000002" w14:textId="77777777" w:rsidR="005357A3" w:rsidRDefault="001B742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CSUMB provides students a variety of resources and on campus supports to overcome challenges, build resilience, and thrive at the University and beyond. Health &amp; Wellness Services encourages students to utilize this framework to identify the service depart</w:t>
      </w:r>
      <w:r>
        <w:rPr>
          <w:sz w:val="24"/>
          <w:szCs w:val="24"/>
        </w:rPr>
        <w:t>ments able to support their overall mental health and wellbeing.</w:t>
      </w:r>
    </w:p>
    <w:p w14:paraId="00000003" w14:textId="77777777" w:rsidR="005357A3" w:rsidRDefault="001B742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Steps to Approach Mental Health and Wellness:</w:t>
      </w:r>
    </w:p>
    <w:sdt>
      <w:sdtPr>
        <w:id w:val="-526099979"/>
        <w:docPartObj>
          <w:docPartGallery w:val="Table of Contents"/>
          <w:docPartUnique/>
        </w:docPartObj>
      </w:sdtPr>
      <w:sdtEndPr/>
      <w:sdtContent>
        <w:p w14:paraId="00000004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r>
            <w:fldChar w:fldCharType="begin"/>
          </w:r>
          <w:r>
            <w:instrText xml:space="preserve"> TOC \h \u \z \n \t "Heading 1,1,Heading 2,2,Heading 3,3,Heading 4,4,Heading 5,5,Heading 6,6,"</w:instrText>
          </w:r>
          <w:r>
            <w:fldChar w:fldCharType="separate"/>
          </w:r>
          <w:hyperlink w:anchor="_213zl1gxk7md">
            <w:r>
              <w:rPr>
                <w:color w:val="1155CC"/>
                <w:u w:val="single"/>
              </w:rPr>
              <w:t>1: Practice Sel</w:t>
            </w:r>
            <w:r>
              <w:rPr>
                <w:color w:val="1155CC"/>
                <w:u w:val="single"/>
              </w:rPr>
              <w:t>f-Care</w:t>
            </w:r>
          </w:hyperlink>
        </w:p>
        <w:p w14:paraId="00000005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796p2bz0j01u">
            <w:r>
              <w:rPr>
                <w:color w:val="1155CC"/>
                <w:u w:val="single"/>
              </w:rPr>
              <w:t>2: Build Community</w:t>
            </w:r>
          </w:hyperlink>
        </w:p>
        <w:p w14:paraId="00000006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x5o809kyxbgy">
            <w:r>
              <w:rPr>
                <w:color w:val="1155CC"/>
                <w:u w:val="single"/>
              </w:rPr>
              <w:t>3: Develop Skills</w:t>
            </w:r>
          </w:hyperlink>
        </w:p>
        <w:p w14:paraId="00000007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u3tmsbm2xqyf">
            <w:r>
              <w:rPr>
                <w:color w:val="1155CC"/>
                <w:u w:val="single"/>
              </w:rPr>
              <w:t>4: Talk about Concerns</w:t>
            </w:r>
          </w:hyperlink>
        </w:p>
        <w:p w14:paraId="00000008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f4jfd5gszenc">
            <w:r>
              <w:rPr>
                <w:color w:val="1155CC"/>
                <w:u w:val="single"/>
              </w:rPr>
              <w:t>5: Utilize Resources</w:t>
            </w:r>
          </w:hyperlink>
        </w:p>
        <w:p w14:paraId="00000009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vzqlkxuxtkk3">
            <w:r>
              <w:rPr>
                <w:color w:val="1155CC"/>
                <w:u w:val="single"/>
              </w:rPr>
              <w:t>6: Accept Support</w:t>
            </w:r>
          </w:hyperlink>
        </w:p>
        <w:p w14:paraId="0000000A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m9byrxslrckz">
            <w:r>
              <w:rPr>
                <w:color w:val="1155CC"/>
                <w:u w:val="single"/>
              </w:rPr>
              <w:t>7: Seek Help</w:t>
            </w:r>
          </w:hyperlink>
          <w:r>
            <w:fldChar w:fldCharType="end"/>
          </w:r>
        </w:p>
      </w:sdtContent>
    </w:sdt>
    <w:p w14:paraId="0000000B" w14:textId="77777777" w:rsidR="005357A3" w:rsidRDefault="001B7423">
      <w:pPr>
        <w:pStyle w:val="Heading1"/>
        <w:rPr>
          <w:sz w:val="24"/>
          <w:szCs w:val="24"/>
        </w:rPr>
      </w:pPr>
      <w:bookmarkStart w:id="2" w:name="_213zl1gxk7md" w:colFirst="0" w:colLast="0"/>
      <w:bookmarkEnd w:id="2"/>
      <w:r>
        <w:rPr>
          <w:sz w:val="24"/>
          <w:szCs w:val="24"/>
        </w:rPr>
        <w:t xml:space="preserve">1: Practice Self-Care </w:t>
      </w:r>
    </w:p>
    <w:p w14:paraId="0000000C" w14:textId="77777777" w:rsidR="005357A3" w:rsidRDefault="001B7423">
      <w:pPr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Engage in journaling, meditation, and mindfulness </w:t>
      </w:r>
    </w:p>
    <w:p w14:paraId="0000000D" w14:textId="77777777" w:rsidR="005357A3" w:rsidRDefault="001B742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Include movement in your daily routine </w:t>
      </w:r>
    </w:p>
    <w:p w14:paraId="0000000E" w14:textId="77777777" w:rsidR="005357A3" w:rsidRDefault="001B742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Uninterrupted sleep for 7–8 hours each night</w:t>
      </w:r>
    </w:p>
    <w:p w14:paraId="0000000F" w14:textId="77777777" w:rsidR="005357A3" w:rsidRDefault="001B742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Eat a balance</w:t>
      </w:r>
      <w:r>
        <w:rPr>
          <w:sz w:val="24"/>
          <w:szCs w:val="24"/>
        </w:rPr>
        <w:t xml:space="preserve">d diet, including an appropriate amount of water based on your body's needs </w:t>
      </w:r>
    </w:p>
    <w:p w14:paraId="00000010" w14:textId="77777777" w:rsidR="005357A3" w:rsidRDefault="001B7423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Develop a deeper sense of self-awareness through the use of </w:t>
      </w:r>
      <w:hyperlink r:id="rId7">
        <w:proofErr w:type="spellStart"/>
        <w:r>
          <w:rPr>
            <w:color w:val="1155CC"/>
            <w:sz w:val="24"/>
            <w:szCs w:val="24"/>
            <w:u w:val="single"/>
          </w:rPr>
          <w:t>You@CSUMB</w:t>
        </w:r>
        <w:proofErr w:type="spellEnd"/>
      </w:hyperlink>
      <w:r>
        <w:rPr>
          <w:sz w:val="24"/>
          <w:szCs w:val="24"/>
        </w:rPr>
        <w:t xml:space="preserve"> or by exploring </w:t>
      </w:r>
      <w:hyperlink r:id="rId8">
        <w:proofErr w:type="spellStart"/>
        <w:r>
          <w:rPr>
            <w:color w:val="1155CC"/>
            <w:sz w:val="24"/>
            <w:szCs w:val="24"/>
            <w:u w:val="single"/>
          </w:rPr>
          <w:t>Soluna</w:t>
        </w:r>
        <w:proofErr w:type="spellEnd"/>
      </w:hyperlink>
      <w:r>
        <w:rPr>
          <w:sz w:val="24"/>
          <w:szCs w:val="24"/>
        </w:rPr>
        <w:t>, a f</w:t>
      </w:r>
      <w:r>
        <w:rPr>
          <w:sz w:val="24"/>
          <w:szCs w:val="24"/>
        </w:rPr>
        <w:t xml:space="preserve">ree mental health app and website </w:t>
      </w:r>
    </w:p>
    <w:p w14:paraId="00000011" w14:textId="77777777" w:rsidR="005357A3" w:rsidRDefault="001B7423">
      <w:pPr>
        <w:pStyle w:val="Heading1"/>
        <w:rPr>
          <w:sz w:val="24"/>
          <w:szCs w:val="24"/>
        </w:rPr>
      </w:pPr>
      <w:bookmarkStart w:id="3" w:name="_796p2bz0j01u" w:colFirst="0" w:colLast="0"/>
      <w:bookmarkEnd w:id="3"/>
      <w:r>
        <w:rPr>
          <w:sz w:val="24"/>
          <w:szCs w:val="24"/>
        </w:rPr>
        <w:t xml:space="preserve">2: Build Community </w:t>
      </w:r>
    </w:p>
    <w:p w14:paraId="00000012" w14:textId="77777777" w:rsidR="005357A3" w:rsidRDefault="001B7423">
      <w:pPr>
        <w:numPr>
          <w:ilvl w:val="0"/>
          <w:numId w:val="8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Join a student organization through </w:t>
      </w:r>
      <w:hyperlink r:id="rId9">
        <w:proofErr w:type="spellStart"/>
        <w:r>
          <w:rPr>
            <w:color w:val="1155CC"/>
            <w:sz w:val="24"/>
            <w:szCs w:val="24"/>
            <w:u w:val="single"/>
          </w:rPr>
          <w:t>MyRaft</w:t>
        </w:r>
        <w:proofErr w:type="spellEnd"/>
      </w:hyperlink>
      <w:r>
        <w:rPr>
          <w:sz w:val="24"/>
          <w:szCs w:val="24"/>
        </w:rPr>
        <w:t xml:space="preserve"> </w:t>
      </w:r>
    </w:p>
    <w:p w14:paraId="00000013" w14:textId="77777777" w:rsidR="005357A3" w:rsidRDefault="001B742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 in </w:t>
      </w:r>
      <w:hyperlink r:id="rId10">
        <w:r>
          <w:rPr>
            <w:color w:val="1155CC"/>
            <w:sz w:val="24"/>
            <w:szCs w:val="24"/>
            <w:u w:val="single"/>
          </w:rPr>
          <w:t>Intramural Sports &amp; Club Sports</w:t>
        </w:r>
      </w:hyperlink>
      <w:r>
        <w:rPr>
          <w:sz w:val="24"/>
          <w:szCs w:val="24"/>
        </w:rPr>
        <w:t xml:space="preserve"> </w:t>
      </w:r>
    </w:p>
    <w:p w14:paraId="00000014" w14:textId="77777777" w:rsidR="005357A3" w:rsidRDefault="001B742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Build connections through </w:t>
      </w:r>
      <w:hyperlink r:id="rId11">
        <w:r>
          <w:rPr>
            <w:color w:val="1155CC"/>
            <w:sz w:val="24"/>
            <w:szCs w:val="24"/>
            <w:u w:val="single"/>
          </w:rPr>
          <w:t>volunteerism and service</w:t>
        </w:r>
      </w:hyperlink>
      <w:r>
        <w:rPr>
          <w:sz w:val="24"/>
          <w:szCs w:val="24"/>
        </w:rPr>
        <w:t xml:space="preserve"> </w:t>
      </w:r>
    </w:p>
    <w:p w14:paraId="00000015" w14:textId="77777777" w:rsidR="005357A3" w:rsidRDefault="001B742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Attend an </w:t>
      </w:r>
      <w:hyperlink r:id="rId12">
        <w:r>
          <w:rPr>
            <w:color w:val="1155CC"/>
            <w:sz w:val="24"/>
            <w:szCs w:val="24"/>
            <w:u w:val="single"/>
          </w:rPr>
          <w:t>Otter Student Union</w:t>
        </w:r>
      </w:hyperlink>
      <w:r>
        <w:rPr>
          <w:sz w:val="24"/>
          <w:szCs w:val="24"/>
        </w:rPr>
        <w:t xml:space="preserve"> community event</w:t>
      </w:r>
    </w:p>
    <w:p w14:paraId="00000016" w14:textId="77777777" w:rsidR="005357A3" w:rsidRDefault="001B742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Explore mentorship opportunities, </w:t>
      </w:r>
      <w:hyperlink r:id="rId13">
        <w:r>
          <w:rPr>
            <w:color w:val="1155CC"/>
            <w:sz w:val="24"/>
            <w:szCs w:val="24"/>
            <w:u w:val="single"/>
          </w:rPr>
          <w:t>research</w:t>
        </w:r>
      </w:hyperlink>
      <w:r>
        <w:rPr>
          <w:sz w:val="24"/>
          <w:szCs w:val="24"/>
        </w:rPr>
        <w:t xml:space="preserve">, and </w:t>
      </w:r>
      <w:hyperlink r:id="rId14">
        <w:r>
          <w:rPr>
            <w:color w:val="1155CC"/>
            <w:sz w:val="24"/>
            <w:szCs w:val="24"/>
            <w:u w:val="single"/>
          </w:rPr>
          <w:t>campus employment</w:t>
        </w:r>
      </w:hyperlink>
      <w:r>
        <w:rPr>
          <w:sz w:val="24"/>
          <w:szCs w:val="24"/>
        </w:rPr>
        <w:t xml:space="preserve"> </w:t>
      </w:r>
    </w:p>
    <w:p w14:paraId="00000017" w14:textId="77777777" w:rsidR="005357A3" w:rsidRDefault="001B742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Connect with </w:t>
      </w:r>
      <w:hyperlink r:id="rId15">
        <w:r>
          <w:rPr>
            <w:color w:val="1155CC"/>
            <w:sz w:val="24"/>
            <w:szCs w:val="24"/>
            <w:u w:val="single"/>
          </w:rPr>
          <w:t>Student Affinity Centers</w:t>
        </w:r>
      </w:hyperlink>
      <w:r>
        <w:rPr>
          <w:sz w:val="24"/>
          <w:szCs w:val="24"/>
        </w:rPr>
        <w:t xml:space="preserve"> that align with your identity, experience, and cultural traditions </w:t>
      </w:r>
    </w:p>
    <w:p w14:paraId="00000018" w14:textId="77777777" w:rsidR="005357A3" w:rsidRDefault="001B7423">
      <w:pPr>
        <w:numPr>
          <w:ilvl w:val="0"/>
          <w:numId w:val="8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Connect with the </w:t>
      </w:r>
      <w:hyperlink r:id="rId16">
        <w:r>
          <w:rPr>
            <w:color w:val="1155CC"/>
            <w:sz w:val="24"/>
            <w:szCs w:val="24"/>
            <w:u w:val="single"/>
          </w:rPr>
          <w:t>Transfer Student Success Center</w:t>
        </w:r>
      </w:hyperlink>
    </w:p>
    <w:p w14:paraId="00000019" w14:textId="77777777" w:rsidR="005357A3" w:rsidRDefault="001B7423">
      <w:pPr>
        <w:pStyle w:val="Heading1"/>
        <w:rPr>
          <w:sz w:val="24"/>
          <w:szCs w:val="24"/>
        </w:rPr>
      </w:pPr>
      <w:bookmarkStart w:id="4" w:name="_x5o809kyxbgy" w:colFirst="0" w:colLast="0"/>
      <w:bookmarkEnd w:id="4"/>
      <w:r>
        <w:rPr>
          <w:sz w:val="24"/>
          <w:szCs w:val="24"/>
        </w:rPr>
        <w:t xml:space="preserve">3: Develop Skills </w:t>
      </w:r>
    </w:p>
    <w:p w14:paraId="0000001A" w14:textId="77777777" w:rsidR="005357A3" w:rsidRDefault="001B7423">
      <w:pPr>
        <w:numPr>
          <w:ilvl w:val="0"/>
          <w:numId w:val="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Seek out </w:t>
      </w:r>
      <w:hyperlink r:id="rId17">
        <w:r>
          <w:rPr>
            <w:color w:val="1155CC"/>
            <w:sz w:val="24"/>
            <w:szCs w:val="24"/>
            <w:u w:val="single"/>
          </w:rPr>
          <w:t>Mental Health Training</w:t>
        </w:r>
      </w:hyperlink>
      <w:r>
        <w:rPr>
          <w:sz w:val="24"/>
          <w:szCs w:val="24"/>
        </w:rPr>
        <w:t xml:space="preserve"> opportunities: Mental Health First Aid (MHFA), Q</w:t>
      </w:r>
      <w:r>
        <w:rPr>
          <w:sz w:val="24"/>
          <w:szCs w:val="24"/>
        </w:rPr>
        <w:t xml:space="preserve">uestion Persuade Refer (QPR) </w:t>
      </w:r>
    </w:p>
    <w:p w14:paraId="0000001B" w14:textId="77777777" w:rsidR="005357A3" w:rsidRDefault="001B7423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Participate in diversity, cross-culturalism, and social justice workshops through </w:t>
      </w:r>
      <w:hyperlink r:id="rId18">
        <w:r>
          <w:rPr>
            <w:color w:val="1155CC"/>
            <w:sz w:val="24"/>
            <w:szCs w:val="24"/>
            <w:u w:val="single"/>
          </w:rPr>
          <w:t>NCBI</w:t>
        </w:r>
      </w:hyperlink>
      <w:r>
        <w:rPr>
          <w:sz w:val="24"/>
          <w:szCs w:val="24"/>
        </w:rPr>
        <w:t xml:space="preserve"> and </w:t>
      </w:r>
      <w:hyperlink r:id="rId19">
        <w:r>
          <w:rPr>
            <w:color w:val="1155CC"/>
            <w:sz w:val="24"/>
            <w:szCs w:val="24"/>
            <w:u w:val="single"/>
          </w:rPr>
          <w:t>OC3</w:t>
        </w:r>
      </w:hyperlink>
    </w:p>
    <w:p w14:paraId="0000001C" w14:textId="77777777" w:rsidR="005357A3" w:rsidRDefault="001B7423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Attend </w:t>
      </w:r>
      <w:hyperlink r:id="rId20">
        <w:r>
          <w:rPr>
            <w:color w:val="1155CC"/>
            <w:sz w:val="24"/>
            <w:szCs w:val="24"/>
            <w:u w:val="single"/>
          </w:rPr>
          <w:t>Cooperative Learning Center Programs</w:t>
        </w:r>
      </w:hyperlink>
      <w:r>
        <w:rPr>
          <w:sz w:val="24"/>
          <w:szCs w:val="24"/>
        </w:rPr>
        <w:t xml:space="preserve"> or Personal Growth and Counseling Center </w:t>
      </w:r>
      <w:hyperlink r:id="rId21">
        <w:r>
          <w:rPr>
            <w:color w:val="1155CC"/>
            <w:sz w:val="24"/>
            <w:szCs w:val="24"/>
            <w:u w:val="single"/>
          </w:rPr>
          <w:t>Workshops</w:t>
        </w:r>
      </w:hyperlink>
      <w:r>
        <w:rPr>
          <w:sz w:val="24"/>
          <w:szCs w:val="24"/>
        </w:rPr>
        <w:t xml:space="preserve"> </w:t>
      </w:r>
    </w:p>
    <w:p w14:paraId="0000001D" w14:textId="77777777" w:rsidR="005357A3" w:rsidRDefault="001B7423">
      <w:pPr>
        <w:numPr>
          <w:ilvl w:val="0"/>
          <w:numId w:val="9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Develop leadership and interpersonal skills through </w:t>
      </w:r>
      <w:hyperlink r:id="rId22">
        <w:r>
          <w:rPr>
            <w:color w:val="1155CC"/>
            <w:sz w:val="24"/>
            <w:szCs w:val="24"/>
            <w:u w:val="single"/>
          </w:rPr>
          <w:t>Student Engage</w:t>
        </w:r>
        <w:r>
          <w:rPr>
            <w:color w:val="1155CC"/>
            <w:sz w:val="24"/>
            <w:szCs w:val="24"/>
            <w:u w:val="single"/>
          </w:rPr>
          <w:t>ment and Leadership Development</w:t>
        </w:r>
      </w:hyperlink>
    </w:p>
    <w:p w14:paraId="0000001E" w14:textId="77777777" w:rsidR="005357A3" w:rsidRDefault="001B7423">
      <w:pPr>
        <w:pStyle w:val="Heading1"/>
        <w:rPr>
          <w:sz w:val="24"/>
          <w:szCs w:val="24"/>
        </w:rPr>
      </w:pPr>
      <w:bookmarkStart w:id="5" w:name="_u3tmsbm2xqyf" w:colFirst="0" w:colLast="0"/>
      <w:bookmarkEnd w:id="5"/>
      <w:r>
        <w:rPr>
          <w:sz w:val="24"/>
          <w:szCs w:val="24"/>
        </w:rPr>
        <w:t>4: Talk about Concerns</w:t>
      </w:r>
    </w:p>
    <w:p w14:paraId="0000001F" w14:textId="77777777" w:rsidR="005357A3" w:rsidRDefault="001B7423">
      <w:pPr>
        <w:numPr>
          <w:ilvl w:val="0"/>
          <w:numId w:val="7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Talk to a friend, family member, faculty, mentor or other trusted individual </w:t>
      </w:r>
    </w:p>
    <w:p w14:paraId="00000020" w14:textId="77777777" w:rsidR="005357A3" w:rsidRDefault="001B742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Engage with a peer like a </w:t>
      </w:r>
      <w:hyperlink r:id="rId23">
        <w:r>
          <w:rPr>
            <w:color w:val="1155CC"/>
            <w:sz w:val="24"/>
            <w:szCs w:val="24"/>
            <w:u w:val="single"/>
          </w:rPr>
          <w:t>Power Peer Educator</w:t>
        </w:r>
      </w:hyperlink>
      <w:r>
        <w:rPr>
          <w:sz w:val="24"/>
          <w:szCs w:val="24"/>
        </w:rPr>
        <w:t xml:space="preserve"> or a </w:t>
      </w:r>
      <w:hyperlink r:id="rId24">
        <w:r>
          <w:rPr>
            <w:color w:val="1155CC"/>
            <w:sz w:val="24"/>
            <w:szCs w:val="24"/>
            <w:u w:val="single"/>
          </w:rPr>
          <w:t>Residential Advisor</w:t>
        </w:r>
      </w:hyperlink>
    </w:p>
    <w:p w14:paraId="00000021" w14:textId="77777777" w:rsidR="005357A3" w:rsidRDefault="001B742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Talk with a counselor through </w:t>
      </w:r>
      <w:hyperlink r:id="rId25">
        <w:r>
          <w:rPr>
            <w:color w:val="1155CC"/>
            <w:sz w:val="24"/>
            <w:szCs w:val="24"/>
            <w:u w:val="single"/>
          </w:rPr>
          <w:t>Let’s Talk</w:t>
        </w:r>
      </w:hyperlink>
      <w:r>
        <w:rPr>
          <w:sz w:val="24"/>
          <w:szCs w:val="24"/>
        </w:rPr>
        <w:t xml:space="preserve"> drop in confidential consultations </w:t>
      </w:r>
    </w:p>
    <w:p w14:paraId="00000022" w14:textId="77777777" w:rsidR="005357A3" w:rsidRDefault="001B742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Consult with your </w:t>
      </w:r>
      <w:hyperlink r:id="rId26">
        <w:r>
          <w:rPr>
            <w:color w:val="1155CC"/>
            <w:sz w:val="24"/>
            <w:szCs w:val="24"/>
            <w:u w:val="single"/>
          </w:rPr>
          <w:t>Academic Advisors</w:t>
        </w:r>
      </w:hyperlink>
      <w:r>
        <w:rPr>
          <w:sz w:val="24"/>
          <w:szCs w:val="24"/>
        </w:rPr>
        <w:t xml:space="preserve"> </w:t>
      </w:r>
    </w:p>
    <w:p w14:paraId="00000023" w14:textId="77777777" w:rsidR="005357A3" w:rsidRDefault="001B7423">
      <w:pPr>
        <w:numPr>
          <w:ilvl w:val="0"/>
          <w:numId w:val="7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Share your concerns with </w:t>
      </w:r>
      <w:hyperlink r:id="rId27">
        <w:r>
          <w:rPr>
            <w:color w:val="1155CC"/>
            <w:sz w:val="24"/>
            <w:szCs w:val="24"/>
            <w:u w:val="single"/>
          </w:rPr>
          <w:t>Associated Students</w:t>
        </w:r>
      </w:hyperlink>
    </w:p>
    <w:p w14:paraId="00000024" w14:textId="77777777" w:rsidR="005357A3" w:rsidRDefault="001B7423">
      <w:pPr>
        <w:pStyle w:val="Heading1"/>
        <w:rPr>
          <w:sz w:val="24"/>
          <w:szCs w:val="24"/>
        </w:rPr>
      </w:pPr>
      <w:bookmarkStart w:id="6" w:name="_f4jfd5gszenc" w:colFirst="0" w:colLast="0"/>
      <w:bookmarkEnd w:id="6"/>
      <w:r>
        <w:rPr>
          <w:sz w:val="24"/>
          <w:szCs w:val="24"/>
        </w:rPr>
        <w:t xml:space="preserve">5: Utilize Resources </w:t>
      </w:r>
    </w:p>
    <w:p w14:paraId="00000025" w14:textId="77777777" w:rsidR="005357A3" w:rsidRDefault="001B7423">
      <w:pPr>
        <w:numPr>
          <w:ilvl w:val="0"/>
          <w:numId w:val="5"/>
        </w:numPr>
        <w:spacing w:before="240"/>
        <w:rPr>
          <w:sz w:val="24"/>
          <w:szCs w:val="24"/>
        </w:rPr>
      </w:pPr>
      <w:hyperlink r:id="rId28">
        <w:r>
          <w:rPr>
            <w:color w:val="1155CC"/>
            <w:sz w:val="24"/>
            <w:szCs w:val="24"/>
            <w:u w:val="single"/>
          </w:rPr>
          <w:t>Counseling Services</w:t>
        </w:r>
      </w:hyperlink>
      <w:r>
        <w:rPr>
          <w:sz w:val="24"/>
          <w:szCs w:val="24"/>
        </w:rPr>
        <w:t>: Individual and group counseling, wellness workshops</w:t>
      </w:r>
      <w:r>
        <w:rPr>
          <w:sz w:val="24"/>
          <w:szCs w:val="24"/>
        </w:rPr>
        <w:t xml:space="preserve"> </w:t>
      </w:r>
    </w:p>
    <w:p w14:paraId="00000026" w14:textId="77777777" w:rsidR="005357A3" w:rsidRDefault="001B7423">
      <w:pPr>
        <w:numPr>
          <w:ilvl w:val="0"/>
          <w:numId w:val="5"/>
        </w:numPr>
        <w:rPr>
          <w:sz w:val="24"/>
          <w:szCs w:val="24"/>
        </w:rPr>
      </w:pPr>
      <w:hyperlink r:id="rId29">
        <w:r>
          <w:rPr>
            <w:color w:val="1155CC"/>
            <w:sz w:val="24"/>
            <w:szCs w:val="24"/>
            <w:u w:val="single"/>
          </w:rPr>
          <w:t>Health Center</w:t>
        </w:r>
      </w:hyperlink>
      <w:r>
        <w:rPr>
          <w:sz w:val="24"/>
          <w:szCs w:val="24"/>
        </w:rPr>
        <w:t xml:space="preserve">: Meet with a medical provider regarding health-related concerns </w:t>
      </w:r>
    </w:p>
    <w:p w14:paraId="00000027" w14:textId="77777777" w:rsidR="005357A3" w:rsidRDefault="001B7423">
      <w:pPr>
        <w:numPr>
          <w:ilvl w:val="0"/>
          <w:numId w:val="5"/>
        </w:numPr>
        <w:spacing w:after="240"/>
        <w:rPr>
          <w:sz w:val="24"/>
          <w:szCs w:val="24"/>
        </w:rPr>
      </w:pPr>
      <w:hyperlink r:id="rId30">
        <w:r>
          <w:rPr>
            <w:color w:val="1155CC"/>
            <w:sz w:val="24"/>
            <w:szCs w:val="24"/>
            <w:u w:val="single"/>
          </w:rPr>
          <w:t>Student Disability &amp; Accessibility Center</w:t>
        </w:r>
      </w:hyperlink>
      <w:r>
        <w:rPr>
          <w:sz w:val="24"/>
          <w:szCs w:val="24"/>
        </w:rPr>
        <w:t>: Advisors can support accommodation needs</w:t>
      </w:r>
    </w:p>
    <w:p w14:paraId="00000028" w14:textId="77777777" w:rsidR="005357A3" w:rsidRDefault="001B7423">
      <w:pPr>
        <w:pStyle w:val="Heading1"/>
        <w:rPr>
          <w:sz w:val="24"/>
          <w:szCs w:val="24"/>
        </w:rPr>
      </w:pPr>
      <w:bookmarkStart w:id="7" w:name="_vzqlkxuxtkk3" w:colFirst="0" w:colLast="0"/>
      <w:bookmarkEnd w:id="7"/>
      <w:r>
        <w:rPr>
          <w:sz w:val="24"/>
          <w:szCs w:val="24"/>
        </w:rPr>
        <w:t>6: Acc</w:t>
      </w:r>
      <w:r>
        <w:rPr>
          <w:sz w:val="24"/>
          <w:szCs w:val="24"/>
        </w:rPr>
        <w:t xml:space="preserve">ept Support </w:t>
      </w:r>
    </w:p>
    <w:p w14:paraId="00000029" w14:textId="77777777" w:rsidR="005357A3" w:rsidRDefault="001B7423">
      <w:pPr>
        <w:numPr>
          <w:ilvl w:val="0"/>
          <w:numId w:val="1"/>
        </w:numPr>
        <w:spacing w:before="240"/>
        <w:rPr>
          <w:sz w:val="24"/>
          <w:szCs w:val="24"/>
        </w:rPr>
      </w:pPr>
      <w:hyperlink r:id="rId31">
        <w:r>
          <w:rPr>
            <w:color w:val="1155CC"/>
            <w:sz w:val="24"/>
            <w:szCs w:val="24"/>
            <w:u w:val="single"/>
          </w:rPr>
          <w:t>Crisis Counseling</w:t>
        </w:r>
      </w:hyperlink>
      <w:r>
        <w:rPr>
          <w:sz w:val="24"/>
          <w:szCs w:val="24"/>
        </w:rPr>
        <w:t xml:space="preserve"> – schedule by calling 831-582-3969 </w:t>
      </w:r>
    </w:p>
    <w:p w14:paraId="0000002A" w14:textId="77777777" w:rsidR="005357A3" w:rsidRDefault="001B7423">
      <w:pPr>
        <w:numPr>
          <w:ilvl w:val="0"/>
          <w:numId w:val="1"/>
        </w:numPr>
        <w:rPr>
          <w:sz w:val="24"/>
          <w:szCs w:val="24"/>
        </w:rPr>
      </w:pPr>
      <w:hyperlink r:id="rId32">
        <w:r>
          <w:rPr>
            <w:color w:val="1155CC"/>
            <w:sz w:val="24"/>
            <w:szCs w:val="24"/>
            <w:u w:val="single"/>
          </w:rPr>
          <w:t>Care Manager</w:t>
        </w:r>
      </w:hyperlink>
      <w:r>
        <w:rPr>
          <w:sz w:val="24"/>
          <w:szCs w:val="24"/>
        </w:rPr>
        <w:t xml:space="preserve"> &amp; </w:t>
      </w:r>
      <w:hyperlink r:id="rId33">
        <w:r>
          <w:rPr>
            <w:color w:val="1155CC"/>
            <w:sz w:val="24"/>
            <w:szCs w:val="24"/>
            <w:u w:val="single"/>
          </w:rPr>
          <w:t>Basic Needs</w:t>
        </w:r>
      </w:hyperlink>
      <w:r>
        <w:rPr>
          <w:sz w:val="24"/>
          <w:szCs w:val="24"/>
        </w:rPr>
        <w:t>: 831-582-4</w:t>
      </w:r>
      <w:r>
        <w:rPr>
          <w:sz w:val="24"/>
          <w:szCs w:val="24"/>
        </w:rPr>
        <w:t xml:space="preserve">081 </w:t>
      </w:r>
    </w:p>
    <w:p w14:paraId="0000002B" w14:textId="77777777" w:rsidR="005357A3" w:rsidRDefault="001B742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Dean’s Office in your College </w:t>
      </w:r>
    </w:p>
    <w:p w14:paraId="0000002C" w14:textId="77777777" w:rsidR="005357A3" w:rsidRDefault="001B7423">
      <w:pPr>
        <w:numPr>
          <w:ilvl w:val="0"/>
          <w:numId w:val="1"/>
        </w:numPr>
        <w:spacing w:after="240"/>
        <w:rPr>
          <w:sz w:val="24"/>
          <w:szCs w:val="24"/>
        </w:rPr>
      </w:pPr>
      <w:hyperlink r:id="rId34">
        <w:r>
          <w:rPr>
            <w:color w:val="1155CC"/>
            <w:sz w:val="24"/>
            <w:szCs w:val="24"/>
            <w:u w:val="single"/>
          </w:rPr>
          <w:t>Campus Advocate</w:t>
        </w:r>
      </w:hyperlink>
      <w:r>
        <w:rPr>
          <w:sz w:val="24"/>
          <w:szCs w:val="24"/>
        </w:rPr>
        <w:t>: 831-402-9477</w:t>
      </w:r>
    </w:p>
    <w:p w14:paraId="0000002D" w14:textId="77777777" w:rsidR="005357A3" w:rsidRDefault="001B7423">
      <w:pPr>
        <w:pStyle w:val="Heading1"/>
        <w:rPr>
          <w:sz w:val="24"/>
          <w:szCs w:val="24"/>
        </w:rPr>
      </w:pPr>
      <w:bookmarkStart w:id="8" w:name="_m9byrxslrckz" w:colFirst="0" w:colLast="0"/>
      <w:bookmarkEnd w:id="8"/>
      <w:r>
        <w:rPr>
          <w:sz w:val="24"/>
          <w:szCs w:val="24"/>
        </w:rPr>
        <w:t xml:space="preserve">7: Seek Help </w:t>
      </w:r>
    </w:p>
    <w:p w14:paraId="0000002E" w14:textId="77777777" w:rsidR="005357A3" w:rsidRDefault="001B7423">
      <w:pPr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24/7 Help Line: 831-582-3969 </w:t>
      </w:r>
    </w:p>
    <w:p w14:paraId="0000002F" w14:textId="77777777" w:rsidR="005357A3" w:rsidRDefault="001B742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Crisis Text Line: Text HOME to 741741 </w:t>
      </w:r>
    </w:p>
    <w:p w14:paraId="00000030" w14:textId="77777777" w:rsidR="005357A3" w:rsidRDefault="001B742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Suicide Prevention Lifeline: 988 </w:t>
      </w:r>
    </w:p>
    <w:p w14:paraId="00000031" w14:textId="77777777" w:rsidR="005357A3" w:rsidRDefault="001B7423">
      <w:pPr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Go to your nearest Emergency Room or call 911</w:t>
      </w:r>
    </w:p>
    <w:p w14:paraId="00000032" w14:textId="77777777" w:rsidR="005357A3" w:rsidRDefault="001B7423">
      <w:pPr>
        <w:spacing w:before="240" w:after="240"/>
      </w:pPr>
      <w:r>
        <w:rPr>
          <w:sz w:val="24"/>
          <w:szCs w:val="24"/>
        </w:rPr>
        <w:t xml:space="preserve">Find all CSUMB student resources and contact information at: </w:t>
      </w:r>
      <w:hyperlink r:id="rId35">
        <w:r>
          <w:rPr>
            <w:color w:val="1155CC"/>
            <w:sz w:val="24"/>
            <w:szCs w:val="24"/>
            <w:u w:val="single"/>
          </w:rPr>
          <w:t>www.csumb.edu/help/campus-resources</w:t>
        </w:r>
      </w:hyperlink>
    </w:p>
    <w:p w14:paraId="00000033" w14:textId="77777777" w:rsidR="005357A3" w:rsidRDefault="001B7423">
      <w:pPr>
        <w:pStyle w:val="Title"/>
        <w:spacing w:before="240" w:after="240"/>
        <w:jc w:val="center"/>
        <w:rPr>
          <w:sz w:val="28"/>
          <w:szCs w:val="28"/>
        </w:rPr>
      </w:pPr>
      <w:bookmarkStart w:id="9" w:name="_nvjknit3ots2" w:colFirst="0" w:colLast="0"/>
      <w:bookmarkEnd w:id="9"/>
      <w:r>
        <w:br w:type="page"/>
      </w:r>
    </w:p>
    <w:p w14:paraId="00000034" w14:textId="77777777" w:rsidR="005357A3" w:rsidRDefault="001B7423">
      <w:pPr>
        <w:pStyle w:val="Title"/>
        <w:spacing w:before="240" w:after="240"/>
        <w:jc w:val="center"/>
        <w:rPr>
          <w:sz w:val="28"/>
          <w:szCs w:val="28"/>
        </w:rPr>
      </w:pPr>
      <w:bookmarkStart w:id="10" w:name="_rvsi7k26b8xn" w:colFirst="0" w:colLast="0"/>
      <w:bookmarkEnd w:id="10"/>
      <w:r>
        <w:rPr>
          <w:sz w:val="28"/>
          <w:szCs w:val="28"/>
        </w:rPr>
        <w:lastRenderedPageBreak/>
        <w:t xml:space="preserve">Student Crisis Response </w:t>
      </w:r>
    </w:p>
    <w:p w14:paraId="00000035" w14:textId="77777777" w:rsidR="005357A3" w:rsidRDefault="001B742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Use this guide to identi</w:t>
      </w:r>
      <w:r>
        <w:rPr>
          <w:sz w:val="24"/>
          <w:szCs w:val="24"/>
        </w:rPr>
        <w:t>fy the best resource to support students in crisis or needing mental health support.</w:t>
      </w:r>
    </w:p>
    <w:p w14:paraId="00000036" w14:textId="77777777" w:rsidR="005357A3" w:rsidRDefault="001B742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Resources to Respond to a Crisis:</w:t>
      </w:r>
    </w:p>
    <w:sdt>
      <w:sdtPr>
        <w:id w:val="1919750548"/>
        <w:docPartObj>
          <w:docPartGallery w:val="Table of Contents"/>
          <w:docPartUnique/>
        </w:docPartObj>
      </w:sdtPr>
      <w:sdtEndPr/>
      <w:sdtContent>
        <w:p w14:paraId="00000037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r>
            <w:fldChar w:fldCharType="begin"/>
          </w:r>
          <w:r>
            <w:instrText xml:space="preserve"> TOC \h \u \z \n \t "Heading 1,1,Heading 2,2,Heading 3,3,Heading 4,4,Heading 5,5,Heading 6,6,"</w:instrText>
          </w:r>
          <w:r>
            <w:fldChar w:fldCharType="separate"/>
          </w:r>
          <w:hyperlink w:anchor="_lv03rgu2ooi">
            <w:r>
              <w:rPr>
                <w:color w:val="1155CC"/>
                <w:u w:val="single"/>
              </w:rPr>
              <w:t>Counseli</w:t>
            </w:r>
            <w:r>
              <w:rPr>
                <w:color w:val="1155CC"/>
                <w:u w:val="single"/>
              </w:rPr>
              <w:t>ng Services</w:t>
            </w:r>
          </w:hyperlink>
        </w:p>
        <w:p w14:paraId="00000038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lxzzvrxezbiv">
            <w:r>
              <w:rPr>
                <w:color w:val="1155CC"/>
                <w:u w:val="single"/>
              </w:rPr>
              <w:t>Monterey County Mobile Crisis Response Team</w:t>
            </w:r>
          </w:hyperlink>
        </w:p>
        <w:p w14:paraId="00000039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uayukdjikk7">
            <w:r>
              <w:rPr>
                <w:color w:val="1155CC"/>
                <w:u w:val="single"/>
              </w:rPr>
              <w:t>University Police</w:t>
            </w:r>
          </w:hyperlink>
        </w:p>
        <w:p w14:paraId="0000003A" w14:textId="77777777" w:rsidR="005357A3" w:rsidRDefault="001B7423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selkj3295ltp">
            <w:r>
              <w:rPr>
                <w:color w:val="1155CC"/>
                <w:u w:val="single"/>
              </w:rPr>
              <w:t>Additional Resources</w:t>
            </w:r>
          </w:hyperlink>
          <w:r>
            <w:fldChar w:fldCharType="end"/>
          </w:r>
        </w:p>
      </w:sdtContent>
    </w:sdt>
    <w:p w14:paraId="0000003B" w14:textId="77777777" w:rsidR="005357A3" w:rsidRDefault="001B7423">
      <w:pPr>
        <w:pStyle w:val="Heading1"/>
        <w:rPr>
          <w:b/>
          <w:sz w:val="24"/>
          <w:szCs w:val="24"/>
          <w:u w:val="single"/>
        </w:rPr>
      </w:pPr>
      <w:bookmarkStart w:id="11" w:name="_lv03rgu2ooi" w:colFirst="0" w:colLast="0"/>
      <w:bookmarkEnd w:id="11"/>
      <w:r>
        <w:rPr>
          <w:b/>
          <w:sz w:val="24"/>
          <w:szCs w:val="24"/>
          <w:u w:val="single"/>
        </w:rPr>
        <w:t>Counseling Services</w:t>
      </w:r>
    </w:p>
    <w:p w14:paraId="0000003C" w14:textId="77777777" w:rsidR="005357A3" w:rsidRDefault="001B7423">
      <w:pPr>
        <w:rPr>
          <w:sz w:val="24"/>
          <w:szCs w:val="24"/>
        </w:rPr>
      </w:pPr>
      <w:r>
        <w:rPr>
          <w:sz w:val="24"/>
          <w:szCs w:val="24"/>
        </w:rPr>
        <w:t>Call counseling services at 8</w:t>
      </w:r>
      <w:r>
        <w:rPr>
          <w:sz w:val="24"/>
          <w:szCs w:val="24"/>
        </w:rPr>
        <w:t xml:space="preserve">31-582-3969 when: </w:t>
      </w:r>
    </w:p>
    <w:p w14:paraId="0000003D" w14:textId="77777777" w:rsidR="005357A3" w:rsidRDefault="001B7423">
      <w:pPr>
        <w:numPr>
          <w:ilvl w:val="0"/>
          <w:numId w:val="1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situation is stable and the student poses no imminent danger to self or others.</w:t>
      </w:r>
    </w:p>
    <w:p w14:paraId="0000003E" w14:textId="77777777" w:rsidR="005357A3" w:rsidRDefault="001B7423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Student has thoughts of harm to themselves or others.</w:t>
      </w:r>
    </w:p>
    <w:p w14:paraId="0000003F" w14:textId="77777777" w:rsidR="005357A3" w:rsidRDefault="001B7423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Student is interested in additional support, including safety planning and resources.</w:t>
      </w:r>
    </w:p>
    <w:p w14:paraId="00000040" w14:textId="77777777" w:rsidR="005357A3" w:rsidRDefault="001B7423">
      <w:pPr>
        <w:numPr>
          <w:ilvl w:val="0"/>
          <w:numId w:val="10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You are unsur</w:t>
      </w:r>
      <w:r>
        <w:rPr>
          <w:sz w:val="24"/>
          <w:szCs w:val="24"/>
        </w:rPr>
        <w:t>e of what support is needed.</w:t>
      </w:r>
    </w:p>
    <w:p w14:paraId="00000041" w14:textId="77777777" w:rsidR="005357A3" w:rsidRDefault="001B742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Tell the student: “The PGCC line is available to support you 24/7. In person and virtual services are available M-F 8:30 a.m.-4:30 p.m.”</w:t>
      </w:r>
    </w:p>
    <w:p w14:paraId="00000042" w14:textId="77777777" w:rsidR="005357A3" w:rsidRDefault="001B7423">
      <w:pPr>
        <w:pStyle w:val="Heading1"/>
        <w:rPr>
          <w:b/>
          <w:sz w:val="24"/>
          <w:szCs w:val="24"/>
          <w:u w:val="single"/>
        </w:rPr>
      </w:pPr>
      <w:bookmarkStart w:id="12" w:name="_lxzzvrxezbiv" w:colFirst="0" w:colLast="0"/>
      <w:bookmarkEnd w:id="12"/>
      <w:r>
        <w:rPr>
          <w:b/>
          <w:sz w:val="24"/>
          <w:szCs w:val="24"/>
          <w:u w:val="single"/>
        </w:rPr>
        <w:t>Monterey County Mobile Crisis Response Team</w:t>
      </w:r>
    </w:p>
    <w:p w14:paraId="00000043" w14:textId="77777777" w:rsidR="005357A3" w:rsidRDefault="001B7423">
      <w:pPr>
        <w:rPr>
          <w:sz w:val="24"/>
          <w:szCs w:val="24"/>
        </w:rPr>
      </w:pPr>
      <w:r>
        <w:rPr>
          <w:sz w:val="24"/>
          <w:szCs w:val="24"/>
        </w:rPr>
        <w:t xml:space="preserve">Call Monterey County Mobile Crisis Response Team at 831-687-4379 when: </w:t>
      </w:r>
    </w:p>
    <w:p w14:paraId="00000044" w14:textId="77777777" w:rsidR="005357A3" w:rsidRDefault="001B7423">
      <w:pPr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Student is in visible distress, but no active danger is present.</w:t>
      </w:r>
    </w:p>
    <w:p w14:paraId="00000045" w14:textId="77777777" w:rsidR="005357A3" w:rsidRDefault="001B742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Student is expressing strong suicidal thoughts.</w:t>
      </w:r>
    </w:p>
    <w:p w14:paraId="00000046" w14:textId="77777777" w:rsidR="005357A3" w:rsidRDefault="001B742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Student has a plan to end their life. </w:t>
      </w:r>
    </w:p>
    <w:p w14:paraId="00000047" w14:textId="77777777" w:rsidR="005357A3" w:rsidRDefault="001B7423">
      <w:pPr>
        <w:numPr>
          <w:ilvl w:val="0"/>
          <w:numId w:val="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Student may qualify for an involuntary mental health hold (unable to care for self, intensifying thoughts of suicide or homicide with plan and intention).</w:t>
      </w:r>
    </w:p>
    <w:p w14:paraId="00000048" w14:textId="77777777" w:rsidR="005357A3" w:rsidRDefault="001B742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Tell the student: “Whenever MCRT is contacted, UPD is informed but does not typically accompany the r</w:t>
      </w:r>
      <w:r>
        <w:rPr>
          <w:sz w:val="24"/>
          <w:szCs w:val="24"/>
        </w:rPr>
        <w:t>esponse.”</w:t>
      </w:r>
    </w:p>
    <w:p w14:paraId="00000049" w14:textId="77777777" w:rsidR="005357A3" w:rsidRDefault="001B7423">
      <w:pPr>
        <w:pStyle w:val="Heading1"/>
        <w:rPr>
          <w:b/>
          <w:sz w:val="24"/>
          <w:szCs w:val="24"/>
          <w:u w:val="single"/>
        </w:rPr>
      </w:pPr>
      <w:bookmarkStart w:id="13" w:name="_uayukdjikk7" w:colFirst="0" w:colLast="0"/>
      <w:bookmarkEnd w:id="13"/>
      <w:r>
        <w:rPr>
          <w:b/>
          <w:sz w:val="24"/>
          <w:szCs w:val="24"/>
          <w:u w:val="single"/>
        </w:rPr>
        <w:t>University Police</w:t>
      </w:r>
    </w:p>
    <w:p w14:paraId="0000004A" w14:textId="77777777" w:rsidR="005357A3" w:rsidRDefault="001B7423">
      <w:pPr>
        <w:rPr>
          <w:sz w:val="24"/>
          <w:szCs w:val="24"/>
        </w:rPr>
      </w:pPr>
      <w:r>
        <w:rPr>
          <w:sz w:val="24"/>
          <w:szCs w:val="24"/>
        </w:rPr>
        <w:t xml:space="preserve">Call the University Police at 911 or 831-655-0268 when: </w:t>
      </w:r>
    </w:p>
    <w:p w14:paraId="0000004B" w14:textId="77777777" w:rsidR="005357A3" w:rsidRDefault="001B7423">
      <w:pPr>
        <w:numPr>
          <w:ilvl w:val="0"/>
          <w:numId w:val="1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Situation poses imminent danger for student or community; intensifying suicidal or homicidal thoughts. </w:t>
      </w:r>
    </w:p>
    <w:p w14:paraId="0000004C" w14:textId="77777777" w:rsidR="005357A3" w:rsidRDefault="001B7423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Weapons are present.</w:t>
      </w:r>
    </w:p>
    <w:p w14:paraId="0000004D" w14:textId="77777777" w:rsidR="005357A3" w:rsidRDefault="001B7423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Student is displaying aggression or hostility.</w:t>
      </w:r>
    </w:p>
    <w:p w14:paraId="0000004E" w14:textId="77777777" w:rsidR="005357A3" w:rsidRDefault="001B7423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Student is intoxicated and unable to care for themselves. </w:t>
      </w:r>
    </w:p>
    <w:p w14:paraId="0000004F" w14:textId="77777777" w:rsidR="005357A3" w:rsidRDefault="001B7423">
      <w:pPr>
        <w:numPr>
          <w:ilvl w:val="0"/>
          <w:numId w:val="1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Student has medical concerns.</w:t>
      </w:r>
    </w:p>
    <w:p w14:paraId="00000050" w14:textId="77777777" w:rsidR="005357A3" w:rsidRDefault="001B742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Tell the student: “Support has been contacted and they are on their way.”</w:t>
      </w:r>
    </w:p>
    <w:p w14:paraId="00000051" w14:textId="77777777" w:rsidR="005357A3" w:rsidRDefault="001B7423">
      <w:pPr>
        <w:pStyle w:val="Heading1"/>
        <w:rPr>
          <w:b/>
          <w:sz w:val="24"/>
          <w:szCs w:val="24"/>
          <w:u w:val="single"/>
        </w:rPr>
      </w:pPr>
      <w:bookmarkStart w:id="14" w:name="_selkj3295ltp" w:colFirst="0" w:colLast="0"/>
      <w:bookmarkEnd w:id="14"/>
      <w:r>
        <w:rPr>
          <w:b/>
          <w:sz w:val="24"/>
          <w:szCs w:val="24"/>
          <w:u w:val="single"/>
        </w:rPr>
        <w:t xml:space="preserve">Additional Resources </w:t>
      </w:r>
    </w:p>
    <w:p w14:paraId="00000052" w14:textId="77777777" w:rsidR="005357A3" w:rsidRDefault="001B7423">
      <w:pPr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Online Wellness Platform </w:t>
      </w:r>
      <w:hyperlink r:id="rId36">
        <w:r>
          <w:rPr>
            <w:color w:val="1155CC"/>
            <w:sz w:val="24"/>
            <w:szCs w:val="24"/>
            <w:u w:val="single"/>
          </w:rPr>
          <w:t>you.c</w:t>
        </w:r>
        <w:r>
          <w:rPr>
            <w:color w:val="1155CC"/>
            <w:sz w:val="24"/>
            <w:szCs w:val="24"/>
            <w:u w:val="single"/>
          </w:rPr>
          <w:t>sumb.edu</w:t>
        </w:r>
      </w:hyperlink>
    </w:p>
    <w:p w14:paraId="00000053" w14:textId="77777777" w:rsidR="005357A3" w:rsidRDefault="001B742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Behavioral Health Crisis Team: 888-258-6029</w:t>
      </w:r>
    </w:p>
    <w:p w14:paraId="00000054" w14:textId="77777777" w:rsidR="005357A3" w:rsidRDefault="001B742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Suicide Prevention Lifeline: 988</w:t>
      </w:r>
    </w:p>
    <w:p w14:paraId="00000055" w14:textId="77777777" w:rsidR="005357A3" w:rsidRDefault="001B742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Crisis Text Support Line: Text "Help" to 741-741</w:t>
      </w:r>
    </w:p>
    <w:p w14:paraId="00000056" w14:textId="77777777" w:rsidR="005357A3" w:rsidRDefault="001B7423">
      <w:pPr>
        <w:numPr>
          <w:ilvl w:val="0"/>
          <w:numId w:val="3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United Way Monterey County: Text "Hope" 831-215-3342</w:t>
      </w:r>
    </w:p>
    <w:p w14:paraId="00000057" w14:textId="77777777" w:rsidR="005357A3" w:rsidRDefault="005357A3">
      <w:pPr>
        <w:spacing w:before="240" w:after="240"/>
      </w:pPr>
    </w:p>
    <w:p w14:paraId="00000058" w14:textId="77777777" w:rsidR="005357A3" w:rsidRDefault="005357A3">
      <w:pPr>
        <w:spacing w:before="240" w:after="240"/>
      </w:pPr>
    </w:p>
    <w:sectPr w:rsidR="005357A3"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13484" w14:textId="77777777" w:rsidR="001B7423" w:rsidRDefault="001B7423">
      <w:pPr>
        <w:spacing w:line="240" w:lineRule="auto"/>
      </w:pPr>
      <w:r>
        <w:separator/>
      </w:r>
    </w:p>
  </w:endnote>
  <w:endnote w:type="continuationSeparator" w:id="0">
    <w:p w14:paraId="1D56AC6D" w14:textId="77777777" w:rsidR="001B7423" w:rsidRDefault="001B7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9" w14:textId="77777777" w:rsidR="005357A3" w:rsidRDefault="001B7423">
    <w:pPr>
      <w:spacing w:before="240" w:after="240"/>
      <w:jc w:val="right"/>
    </w:pPr>
    <w:r>
      <w:t>Updated 1.7.2025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B" w14:textId="77777777" w:rsidR="005357A3" w:rsidRDefault="005357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A500D" w14:textId="77777777" w:rsidR="001B7423" w:rsidRDefault="001B7423">
      <w:pPr>
        <w:spacing w:line="240" w:lineRule="auto"/>
      </w:pPr>
      <w:r>
        <w:separator/>
      </w:r>
    </w:p>
  </w:footnote>
  <w:footnote w:type="continuationSeparator" w:id="0">
    <w:p w14:paraId="690CDFF3" w14:textId="77777777" w:rsidR="001B7423" w:rsidRDefault="001B74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A" w14:textId="77777777" w:rsidR="005357A3" w:rsidRDefault="005357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2AF9"/>
    <w:multiLevelType w:val="multilevel"/>
    <w:tmpl w:val="B6BCF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093744"/>
    <w:multiLevelType w:val="multilevel"/>
    <w:tmpl w:val="D5245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592CBA"/>
    <w:multiLevelType w:val="multilevel"/>
    <w:tmpl w:val="2CA4F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683CFD"/>
    <w:multiLevelType w:val="multilevel"/>
    <w:tmpl w:val="FB78F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7E5ACA"/>
    <w:multiLevelType w:val="multilevel"/>
    <w:tmpl w:val="7E4A5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460E64"/>
    <w:multiLevelType w:val="multilevel"/>
    <w:tmpl w:val="6B807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A316D6"/>
    <w:multiLevelType w:val="multilevel"/>
    <w:tmpl w:val="84624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04114A"/>
    <w:multiLevelType w:val="multilevel"/>
    <w:tmpl w:val="0DF60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8C096D"/>
    <w:multiLevelType w:val="multilevel"/>
    <w:tmpl w:val="9EE07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D7189B"/>
    <w:multiLevelType w:val="multilevel"/>
    <w:tmpl w:val="3594E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3822C4"/>
    <w:multiLevelType w:val="multilevel"/>
    <w:tmpl w:val="D390D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A3"/>
    <w:rsid w:val="001B7423"/>
    <w:rsid w:val="005357A3"/>
    <w:rsid w:val="009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06453-8D46-44A4-A2AE-D024AEA1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umb.edu/uroc/" TargetMode="External"/><Relationship Id="rId18" Type="http://schemas.openxmlformats.org/officeDocument/2006/relationships/hyperlink" Target="https://csumb.edu/pgcc/ncbi/" TargetMode="External"/><Relationship Id="rId26" Type="http://schemas.openxmlformats.org/officeDocument/2006/relationships/hyperlink" Target="https://csumb.edu/advising/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csumb.edu/pgcc/groups/" TargetMode="External"/><Relationship Id="rId34" Type="http://schemas.openxmlformats.org/officeDocument/2006/relationships/hyperlink" Target="https://csumb.edu/campusadvocate/" TargetMode="External"/><Relationship Id="rId7" Type="http://schemas.openxmlformats.org/officeDocument/2006/relationships/hyperlink" Target="http://you.csumb.ed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umb.edu/transfercenter/" TargetMode="External"/><Relationship Id="rId20" Type="http://schemas.openxmlformats.org/officeDocument/2006/relationships/hyperlink" Target="https://csumb.edu/clc/" TargetMode="External"/><Relationship Id="rId29" Type="http://schemas.openxmlformats.org/officeDocument/2006/relationships/hyperlink" Target="http://csumb.edu/health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umb.edu/service/" TargetMode="External"/><Relationship Id="rId24" Type="http://schemas.openxmlformats.org/officeDocument/2006/relationships/hyperlink" Target="https://csumb.edu/housing/contact-ra/" TargetMode="External"/><Relationship Id="rId32" Type="http://schemas.openxmlformats.org/officeDocument/2006/relationships/hyperlink" Target="https://csumb.edu/studentlife/care-team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sumb.edu/student-affinity-centers/" TargetMode="External"/><Relationship Id="rId23" Type="http://schemas.openxmlformats.org/officeDocument/2006/relationships/hyperlink" Target="https://csumb.edu/health/wellness-programs/" TargetMode="External"/><Relationship Id="rId28" Type="http://schemas.openxmlformats.org/officeDocument/2006/relationships/hyperlink" Target="https://csumb.edu/pgcc/" TargetMode="External"/><Relationship Id="rId36" Type="http://schemas.openxmlformats.org/officeDocument/2006/relationships/hyperlink" Target="http://you.csumb.edu" TargetMode="External"/><Relationship Id="rId10" Type="http://schemas.openxmlformats.org/officeDocument/2006/relationships/hyperlink" Target="https://csumb.edu/recreation/" TargetMode="External"/><Relationship Id="rId19" Type="http://schemas.openxmlformats.org/officeDocument/2006/relationships/hyperlink" Target="https://csumb.edu/oc3/" TargetMode="External"/><Relationship Id="rId31" Type="http://schemas.openxmlformats.org/officeDocument/2006/relationships/hyperlink" Target="https://csumb.edu/pgc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raft.csumb.edu/home_login" TargetMode="External"/><Relationship Id="rId14" Type="http://schemas.openxmlformats.org/officeDocument/2006/relationships/hyperlink" Target="https://csumb.edu/career/" TargetMode="External"/><Relationship Id="rId22" Type="http://schemas.openxmlformats.org/officeDocument/2006/relationships/hyperlink" Target="https://csumb.edu/seld/" TargetMode="External"/><Relationship Id="rId27" Type="http://schemas.openxmlformats.org/officeDocument/2006/relationships/hyperlink" Target="https://csumb.edu/as/" TargetMode="External"/><Relationship Id="rId30" Type="http://schemas.openxmlformats.org/officeDocument/2006/relationships/hyperlink" Target="https://csumb.edu/sdr/" TargetMode="External"/><Relationship Id="rId35" Type="http://schemas.openxmlformats.org/officeDocument/2006/relationships/hyperlink" Target="http://www.csumb.edu/help/campus-resources" TargetMode="External"/><Relationship Id="rId8" Type="http://schemas.openxmlformats.org/officeDocument/2006/relationships/hyperlink" Target="https://solunaapp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sumb.edu/osu/" TargetMode="External"/><Relationship Id="rId17" Type="http://schemas.openxmlformats.org/officeDocument/2006/relationships/hyperlink" Target="https://csumb.edu/pgcc/otter-care-/" TargetMode="External"/><Relationship Id="rId25" Type="http://schemas.openxmlformats.org/officeDocument/2006/relationships/hyperlink" Target="https://csumb.edu/pgcc/lets-talk/" TargetMode="External"/><Relationship Id="rId33" Type="http://schemas.openxmlformats.org/officeDocument/2006/relationships/hyperlink" Target="https://csumb.edu/basicneeds/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Monterey Bay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Lopez</dc:creator>
  <cp:lastModifiedBy>Jessica Lopez</cp:lastModifiedBy>
  <cp:revision>2</cp:revision>
  <dcterms:created xsi:type="dcterms:W3CDTF">2025-01-11T00:10:00Z</dcterms:created>
  <dcterms:modified xsi:type="dcterms:W3CDTF">2025-01-11T00:10:00Z</dcterms:modified>
</cp:coreProperties>
</file>