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5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00"/>
        <w:gridCol w:w="6030"/>
      </w:tblGrid>
      <w:tr w:rsidR="001B7B2E" w:rsidTr="0060400C">
        <w:tc>
          <w:tcPr>
            <w:tcW w:w="4500" w:type="dxa"/>
          </w:tcPr>
          <w:p w:rsidR="001B7B2E" w:rsidRDefault="00951E09" w:rsidP="001B7B2E">
            <w:pPr>
              <w:pStyle w:val="Address"/>
              <w:keepLines w:val="0"/>
              <w:spacing w:after="240"/>
              <w:rPr>
                <w:rFonts w:eastAsia="Arial Unicode MS"/>
                <w:spacing w:val="0"/>
              </w:rPr>
            </w:pPr>
            <w:r>
              <w:rPr>
                <w:noProof/>
              </w:rPr>
              <w:drawing>
                <wp:inline distT="0" distB="0" distL="0" distR="0" wp14:anchorId="60EB3A3F" wp14:editId="3B2676F4">
                  <wp:extent cx="2026310" cy="351130"/>
                  <wp:effectExtent l="0" t="0" r="0" b="0"/>
                  <wp:docPr id="29" name="Picture 29" descr="https://csumb.edu/sites/default/files/images/st-block-69-1424463120589-raw-csumblogonotag540c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sumb.edu/sites/default/files/images/st-block-69-1424463120589-raw-csumblogonotag540c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310" cy="3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0" w:type="dxa"/>
          </w:tcPr>
          <w:p w:rsidR="001B7B2E" w:rsidRPr="00D63101" w:rsidRDefault="00C52C0E" w:rsidP="00CE2F9F">
            <w:pPr>
              <w:pStyle w:val="BannerTitle"/>
              <w:rPr>
                <w:b w:val="0"/>
                <w:bCs w:val="0"/>
              </w:rPr>
            </w:pPr>
            <w:r>
              <w:t>Finance Data Warehouse P2</w:t>
            </w:r>
            <w:r w:rsidR="002065F5">
              <w:br/>
            </w:r>
            <w:r w:rsidR="00D63101">
              <w:t xml:space="preserve">Quick Reference </w:t>
            </w:r>
            <w:r w:rsidR="00CE2F9F">
              <w:t>Card</w:t>
            </w:r>
          </w:p>
        </w:tc>
        <w:bookmarkStart w:id="0" w:name="_GoBack"/>
        <w:bookmarkEnd w:id="0"/>
      </w:tr>
    </w:tbl>
    <w:p w:rsidR="001F77A9" w:rsidRDefault="00491EB7" w:rsidP="0060400C">
      <w:pPr>
        <w:pStyle w:val="BodyText"/>
      </w:pPr>
      <w:r>
        <w:t xml:space="preserve">This </w:t>
      </w:r>
      <w:r w:rsidR="00D63101">
        <w:t xml:space="preserve">Quick </w:t>
      </w:r>
      <w:r w:rsidR="001F77A9">
        <w:t xml:space="preserve">Reference </w:t>
      </w:r>
      <w:r w:rsidR="00EB33A6">
        <w:t xml:space="preserve">Card </w:t>
      </w:r>
      <w:r w:rsidR="00D63101">
        <w:t xml:space="preserve">provides concise steps for using the basic features of </w:t>
      </w:r>
      <w:r w:rsidR="00D504D3">
        <w:t xml:space="preserve">the </w:t>
      </w:r>
      <w:r w:rsidR="00D63101">
        <w:t>Finance Data Warehouse</w:t>
      </w:r>
      <w:r w:rsidR="00EB33A6">
        <w:t xml:space="preserve"> Phase 2</w:t>
      </w:r>
      <w:r w:rsidR="00D504D3">
        <w:t xml:space="preserve"> upgrade (FDW-P2)</w:t>
      </w:r>
      <w:r w:rsidR="00D63101">
        <w:t xml:space="preserve">. An electronic copy </w:t>
      </w:r>
      <w:r w:rsidR="00D504D3">
        <w:t xml:space="preserve">is available </w:t>
      </w:r>
      <w:r w:rsidR="001B7B2E">
        <w:t xml:space="preserve">on </w:t>
      </w:r>
      <w:r w:rsidR="0060400C">
        <w:t xml:space="preserve">CSUMB’s website </w:t>
      </w:r>
      <w:r>
        <w:t xml:space="preserve">at: </w:t>
      </w:r>
      <w:hyperlink r:id="rId14" w:history="1">
        <w:r w:rsidR="0060400C" w:rsidRPr="0060400C">
          <w:rPr>
            <w:rStyle w:val="Hyperlink"/>
          </w:rPr>
          <w:t>https://csumb.edu/employees/cms-finance-cfs</w:t>
        </w:r>
      </w:hyperlink>
      <w:r w:rsidR="0060400C">
        <w:t xml:space="preserve"> under Data Warehouse Documentation &gt; Finance Data Warehouse Phase 2</w:t>
      </w:r>
    </w:p>
    <w:p w:rsidR="00491EB7" w:rsidRDefault="00491EB7">
      <w:pPr>
        <w:sectPr w:rsidR="00491EB7" w:rsidSect="00EA5550"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2240" w:h="15840" w:code="1"/>
          <w:pgMar w:top="180" w:right="864" w:bottom="720" w:left="864" w:header="965" w:footer="965" w:gutter="0"/>
          <w:cols w:sep="1" w:space="720"/>
          <w:titlePg/>
        </w:sectPr>
      </w:pPr>
    </w:p>
    <w:p w:rsidR="004D6F94" w:rsidRDefault="004D6F94" w:rsidP="004D6F94">
      <w:pPr>
        <w:spacing w:after="120" w:line="20" w:lineRule="exact"/>
      </w:pPr>
    </w:p>
    <w:p w:rsidR="00491EB7" w:rsidRDefault="00BC150A">
      <w:pPr>
        <w:pStyle w:val="Heading3"/>
        <w:rPr>
          <w:spacing w:val="20"/>
        </w:rPr>
      </w:pPr>
      <w:r>
        <w:rPr>
          <w:caps w:val="0"/>
          <w:spacing w:val="20"/>
        </w:rPr>
        <w:t>THE FINANCE DATA W</w:t>
      </w:r>
      <w:r w:rsidR="004C1265">
        <w:rPr>
          <w:caps w:val="0"/>
          <w:spacing w:val="20"/>
        </w:rPr>
        <w:t>AREHOUSE</w:t>
      </w:r>
      <w:r w:rsidR="001C62B9">
        <w:rPr>
          <w:caps w:val="0"/>
          <w:spacing w:val="20"/>
        </w:rPr>
        <w:t xml:space="preserve"> PHASE 2</w:t>
      </w:r>
    </w:p>
    <w:p w:rsidR="00D10DC5" w:rsidRDefault="00D10DC5" w:rsidP="00A06521">
      <w:pPr>
        <w:pStyle w:val="BodyText"/>
      </w:pPr>
      <w:r>
        <w:t xml:space="preserve">The Finance Data Warehouse Phase 2 (FDW-P2) contains all the same reporting content as the “original” data warehouse. FDW-P2 has a wider range of report filters and column selectors. It also contains many standardization enhancements for improved usability. </w:t>
      </w:r>
    </w:p>
    <w:p w:rsidR="00A06521" w:rsidRDefault="00A06521" w:rsidP="00A06521">
      <w:pPr>
        <w:pStyle w:val="BodyText"/>
      </w:pPr>
      <w:r>
        <w:t>T</w:t>
      </w:r>
      <w:r w:rsidRPr="00364304">
        <w:t>he FDW</w:t>
      </w:r>
      <w:r>
        <w:noBreakHyphen/>
      </w:r>
      <w:r w:rsidRPr="00364304">
        <w:t xml:space="preserve">P2 </w:t>
      </w:r>
      <w:r>
        <w:t xml:space="preserve">environment is available </w:t>
      </w:r>
      <w:r w:rsidRPr="00364304">
        <w:t xml:space="preserve">on </w:t>
      </w:r>
      <w:proofErr w:type="spellStart"/>
      <w:r w:rsidRPr="00364304">
        <w:t>CSYou</w:t>
      </w:r>
      <w:proofErr w:type="spellEnd"/>
      <w:r w:rsidRPr="00364304">
        <w:t xml:space="preserve"> as </w:t>
      </w:r>
      <w:r>
        <w:t xml:space="preserve">a button in the Quick Links section. It is located immediately below a button for the original FDW. Both buttons will </w:t>
      </w:r>
      <w:r w:rsidRPr="00364304">
        <w:t>be available through Dec</w:t>
      </w:r>
      <w:r>
        <w:t xml:space="preserve">ember </w:t>
      </w:r>
      <w:r w:rsidRPr="00364304">
        <w:t xml:space="preserve">2015. </w:t>
      </w:r>
    </w:p>
    <w:p w:rsidR="00A06521" w:rsidRDefault="001D5470" w:rsidP="00A06521">
      <w:pPr>
        <w:pStyle w:val="BodyText"/>
      </w:pPr>
      <w:hyperlink r:id="rId20" w:history="1">
        <w:r w:rsidR="00A06521" w:rsidRPr="00C70E01">
          <w:rPr>
            <w:rStyle w:val="Hyperlink"/>
          </w:rPr>
          <w:t>https://csyou.calstate.edu/Divisions-Orgs/bus-fin/it/BI-DW/CFSDW/Pages/default.aspx</w:t>
        </w:r>
      </w:hyperlink>
    </w:p>
    <w:p w:rsidR="00A06521" w:rsidRDefault="00BF5B2F" w:rsidP="00F36D95">
      <w:pPr>
        <w:pStyle w:val="Graphic"/>
      </w:pPr>
      <w:r>
        <w:drawing>
          <wp:inline distT="0" distB="0" distL="0" distR="0" wp14:anchorId="7756288B" wp14:editId="3F5E579B">
            <wp:extent cx="2070202" cy="1770683"/>
            <wp:effectExtent l="0" t="0" r="635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69873" cy="177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2B9" w:rsidRDefault="001C62B9" w:rsidP="001C62B9">
      <w:pPr>
        <w:pStyle w:val="BodyTextArial"/>
        <w:spacing w:after="60"/>
      </w:pPr>
      <w:r>
        <w:t>T</w:t>
      </w:r>
      <w:r w:rsidR="006B21B6">
        <w:t>he Finance Data Warehouse</w:t>
      </w:r>
      <w:r>
        <w:t xml:space="preserve"> P2 environment contains five</w:t>
      </w:r>
      <w:r w:rsidR="006B21B6">
        <w:t xml:space="preserve"> </w:t>
      </w:r>
      <w:r w:rsidR="006B21B6" w:rsidRPr="001C62B9">
        <w:t>dashboards</w:t>
      </w:r>
      <w:r>
        <w:t xml:space="preserve">: </w:t>
      </w:r>
    </w:p>
    <w:p w:rsidR="00727DE8" w:rsidRDefault="00B9714A" w:rsidP="006B21B6">
      <w:pPr>
        <w:pStyle w:val="ListBullet2"/>
      </w:pPr>
      <w:r>
        <w:t>Financial Reporting</w:t>
      </w:r>
    </w:p>
    <w:p w:rsidR="006B21B6" w:rsidRDefault="00B9714A" w:rsidP="006B21B6">
      <w:pPr>
        <w:pStyle w:val="ListBullet2"/>
      </w:pPr>
      <w:r>
        <w:t>Transaction Inquiry</w:t>
      </w:r>
    </w:p>
    <w:p w:rsidR="006B21B6" w:rsidRDefault="006B21B6" w:rsidP="006B21B6">
      <w:pPr>
        <w:pStyle w:val="ListBullet2"/>
      </w:pPr>
      <w:r>
        <w:t>FIRMS/GAAP</w:t>
      </w:r>
    </w:p>
    <w:p w:rsidR="006B21B6" w:rsidRDefault="006B21B6" w:rsidP="006B21B6">
      <w:pPr>
        <w:pStyle w:val="ListBullet2"/>
      </w:pPr>
      <w:r w:rsidRPr="00B27E01">
        <w:t>Sponsored Programs</w:t>
      </w:r>
    </w:p>
    <w:p w:rsidR="001C62B9" w:rsidRDefault="001C62B9" w:rsidP="006B21B6">
      <w:pPr>
        <w:pStyle w:val="ListBullet2"/>
      </w:pPr>
      <w:r>
        <w:t>Tree Reporting</w:t>
      </w:r>
    </w:p>
    <w:p w:rsidR="00E521C2" w:rsidRDefault="00E521C2" w:rsidP="009302A4">
      <w:pPr>
        <w:pStyle w:val="Heading3"/>
      </w:pPr>
      <w:r>
        <w:t>cHOOSE A DASHBOARD</w:t>
      </w:r>
    </w:p>
    <w:p w:rsidR="00E521C2" w:rsidRDefault="00E521C2" w:rsidP="00E521C2">
      <w:pPr>
        <w:pStyle w:val="ListNumber"/>
      </w:pPr>
      <w:r w:rsidRPr="003255D5">
        <w:fldChar w:fldCharType="begin"/>
      </w:r>
      <w:r w:rsidRPr="003255D5">
        <w:instrText xml:space="preserve"> seq no \r 1</w:instrText>
      </w:r>
      <w:r w:rsidRPr="003255D5">
        <w:fldChar w:fldCharType="separate"/>
      </w:r>
      <w:r w:rsidR="009B01D4">
        <w:rPr>
          <w:noProof/>
        </w:rPr>
        <w:t>1</w:t>
      </w:r>
      <w:r w:rsidRPr="003255D5">
        <w:fldChar w:fldCharType="end"/>
      </w:r>
      <w:r w:rsidRPr="003255D5">
        <w:t>.</w:t>
      </w:r>
      <w:r>
        <w:tab/>
      </w:r>
      <w:r w:rsidR="00F36D95">
        <w:t xml:space="preserve">Go to the FDW-P2 Data Warehouse. Click the </w:t>
      </w:r>
      <w:r w:rsidRPr="00AD177C">
        <w:t>Dashboards</w:t>
      </w:r>
      <w:r>
        <w:t xml:space="preserve"> drop down menu to display a list of available dashboards. </w:t>
      </w:r>
    </w:p>
    <w:p w:rsidR="00E521C2" w:rsidRPr="00580A4F" w:rsidRDefault="00D7569B" w:rsidP="00F36D95">
      <w:pPr>
        <w:pStyle w:val="Graphic"/>
      </w:pPr>
      <w:r>
        <w:drawing>
          <wp:inline distT="0" distB="0" distL="0" distR="0">
            <wp:extent cx="1704669" cy="1669531"/>
            <wp:effectExtent l="0" t="0" r="0" b="6985"/>
            <wp:docPr id="2" name="Picture 2" descr="C:\Users\lhoran\AppData\Local\Temp\SNAGHTML1829ec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horan\AppData\Local\Temp\SNAGHTML1829ecdc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618" cy="168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ADA" w:rsidRDefault="00E521C2" w:rsidP="00D7569B">
      <w:pPr>
        <w:pStyle w:val="ListNumber"/>
      </w:pPr>
      <w:r w:rsidRPr="003255D5">
        <w:fldChar w:fldCharType="begin"/>
      </w:r>
      <w:r w:rsidRPr="003255D5">
        <w:instrText xml:space="preserve"> seq no</w:instrText>
      </w:r>
      <w:r w:rsidRPr="003255D5">
        <w:fldChar w:fldCharType="separate"/>
      </w:r>
      <w:r w:rsidR="009B01D4">
        <w:rPr>
          <w:noProof/>
        </w:rPr>
        <w:t>2</w:t>
      </w:r>
      <w:r w:rsidRPr="003255D5">
        <w:fldChar w:fldCharType="end"/>
      </w:r>
      <w:r w:rsidRPr="003255D5">
        <w:t>.</w:t>
      </w:r>
      <w:r w:rsidRPr="003255D5">
        <w:tab/>
      </w:r>
      <w:r>
        <w:t xml:space="preserve">Click on Financial Reporting to go to the Financial Reporting dashboard Home page. </w:t>
      </w:r>
    </w:p>
    <w:p w:rsidR="004D6F94" w:rsidRDefault="0053130D" w:rsidP="009302A4">
      <w:pPr>
        <w:pStyle w:val="Heading3"/>
        <w:rPr>
          <w:spacing w:val="20"/>
        </w:rPr>
      </w:pPr>
      <w:r>
        <w:lastRenderedPageBreak/>
        <w:t>Dashboard</w:t>
      </w:r>
      <w:r w:rsidR="009302A4">
        <w:t xml:space="preserve"> settings on the home page</w:t>
      </w:r>
    </w:p>
    <w:p w:rsidR="009302A4" w:rsidRDefault="009302A4" w:rsidP="009302A4">
      <w:pPr>
        <w:pStyle w:val="BodyText"/>
      </w:pPr>
      <w:r>
        <w:t xml:space="preserve">Dashboard settings are filters that will apply to ALL pages within a dashboard. </w:t>
      </w:r>
      <w:r w:rsidR="003B018C">
        <w:t>In the FDW-P2 environment, you also have the option to override Home Page default settings at the individual page level.</w:t>
      </w:r>
    </w:p>
    <w:p w:rsidR="00BC150A" w:rsidRDefault="00ED69D9" w:rsidP="00D64300">
      <w:pPr>
        <w:pStyle w:val="ListNumber"/>
      </w:pPr>
      <w:r>
        <w:rPr>
          <w:rFonts w:cs="Arial"/>
          <w:b/>
          <w:bCs/>
        </w:rPr>
        <w:fldChar w:fldCharType="begin"/>
      </w:r>
      <w:r w:rsidR="00E622A2">
        <w:rPr>
          <w:rFonts w:cs="Arial"/>
          <w:b/>
          <w:bCs/>
        </w:rPr>
        <w:instrText xml:space="preserve"> s</w:instrText>
      </w:r>
      <w:r w:rsidR="00E622A2">
        <w:instrText>eq no \r 1</w:instrText>
      </w:r>
      <w:r>
        <w:rPr>
          <w:rFonts w:cs="Arial"/>
          <w:b/>
          <w:bCs/>
        </w:rPr>
        <w:fldChar w:fldCharType="separate"/>
      </w:r>
      <w:r w:rsidR="009B01D4">
        <w:rPr>
          <w:rFonts w:cs="Arial"/>
          <w:b/>
          <w:bCs/>
          <w:noProof/>
        </w:rPr>
        <w:t>1</w:t>
      </w:r>
      <w:r>
        <w:rPr>
          <w:rFonts w:cs="Arial"/>
          <w:b/>
          <w:bCs/>
        </w:rPr>
        <w:fldChar w:fldCharType="end"/>
      </w:r>
      <w:r w:rsidR="00E622A2">
        <w:tab/>
      </w:r>
      <w:r w:rsidR="00C6228A">
        <w:t xml:space="preserve">Click on </w:t>
      </w:r>
      <w:r w:rsidR="00BC150A">
        <w:t xml:space="preserve">the name of any </w:t>
      </w:r>
      <w:r w:rsidR="00C6228A">
        <w:t xml:space="preserve">dashboard </w:t>
      </w:r>
      <w:r w:rsidR="00BC150A">
        <w:t>to go to that dashboard’s Home page.</w:t>
      </w:r>
    </w:p>
    <w:p w:rsidR="00C6228A" w:rsidRDefault="00ED69D9" w:rsidP="00D40ADA">
      <w:pPr>
        <w:pStyle w:val="ListNumber"/>
        <w:spacing w:after="120"/>
      </w:pPr>
      <w:r>
        <w:fldChar w:fldCharType="begin"/>
      </w:r>
      <w:r w:rsidR="00E622A2">
        <w:instrText xml:space="preserve"> </w:instrText>
      </w:r>
      <w:r w:rsidR="00E622A2">
        <w:rPr>
          <w:b/>
        </w:rPr>
        <w:instrText>s</w:instrText>
      </w:r>
      <w:r w:rsidR="00E622A2">
        <w:instrText>eq no</w:instrText>
      </w:r>
      <w:r>
        <w:fldChar w:fldCharType="separate"/>
      </w:r>
      <w:r w:rsidR="009B01D4">
        <w:rPr>
          <w:b/>
          <w:noProof/>
        </w:rPr>
        <w:t>2</w:t>
      </w:r>
      <w:r>
        <w:fldChar w:fldCharType="end"/>
      </w:r>
      <w:r w:rsidR="00E622A2">
        <w:tab/>
      </w:r>
      <w:r w:rsidR="00BC150A">
        <w:t xml:space="preserve">In the </w:t>
      </w:r>
      <w:r w:rsidR="00BC150A" w:rsidRPr="0053130D">
        <w:rPr>
          <w:b/>
        </w:rPr>
        <w:t>Default Settings for this Dashboard</w:t>
      </w:r>
      <w:r w:rsidR="00BC150A">
        <w:t xml:space="preserve"> section, s</w:t>
      </w:r>
      <w:r w:rsidR="00C6228A">
        <w:t xml:space="preserve">elect your </w:t>
      </w:r>
      <w:r w:rsidR="00D7569B">
        <w:t xml:space="preserve">primary </w:t>
      </w:r>
      <w:r w:rsidR="00C6228A">
        <w:t>campus values.</w:t>
      </w:r>
    </w:p>
    <w:tbl>
      <w:tblPr>
        <w:tblStyle w:val="TableGrid"/>
        <w:tblW w:w="0" w:type="auto"/>
        <w:tblInd w:w="378" w:type="dxa"/>
        <w:tblLook w:val="04A0" w:firstRow="1" w:lastRow="0" w:firstColumn="1" w:lastColumn="0" w:noHBand="0" w:noVBand="1"/>
      </w:tblPr>
      <w:tblGrid>
        <w:gridCol w:w="1578"/>
        <w:gridCol w:w="3156"/>
      </w:tblGrid>
      <w:tr w:rsidR="00E622A2" w:rsidRPr="002015B2" w:rsidTr="002015B2">
        <w:tc>
          <w:tcPr>
            <w:tcW w:w="1578" w:type="dxa"/>
            <w:shd w:val="clear" w:color="auto" w:fill="auto"/>
          </w:tcPr>
          <w:p w:rsidR="00E622A2" w:rsidRPr="002015B2" w:rsidRDefault="00E622A2" w:rsidP="00463510">
            <w:r w:rsidRPr="002015B2">
              <w:t xml:space="preserve">Primary </w:t>
            </w:r>
            <w:r w:rsidR="00D73A5D">
              <w:br/>
            </w:r>
            <w:r w:rsidRPr="002015B2">
              <w:t>business unit</w:t>
            </w:r>
          </w:p>
        </w:tc>
        <w:tc>
          <w:tcPr>
            <w:tcW w:w="3156" w:type="dxa"/>
            <w:shd w:val="clear" w:color="auto" w:fill="auto"/>
          </w:tcPr>
          <w:p w:rsidR="00E622A2" w:rsidRPr="002015B2" w:rsidRDefault="004F4569" w:rsidP="00463510">
            <w:pPr>
              <w:pStyle w:val="Table"/>
            </w:pPr>
            <w:r w:rsidRPr="004F4569">
              <w:rPr>
                <w:noProof/>
              </w:rPr>
              <w:drawing>
                <wp:inline distT="0" distB="0" distL="0" distR="0">
                  <wp:extent cx="1653236" cy="1095181"/>
                  <wp:effectExtent l="0" t="0" r="0" b="0"/>
                  <wp:docPr id="13" name="Picture 13" descr="C:\Users\mcfa3027\AppData\Local\Temp\SNAGHTML10bedec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cfa3027\AppData\Local\Temp\SNAGHTML10bedec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941" cy="109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2A2" w:rsidRPr="002015B2" w:rsidTr="002015B2">
        <w:tc>
          <w:tcPr>
            <w:tcW w:w="1578" w:type="dxa"/>
            <w:shd w:val="clear" w:color="auto" w:fill="auto"/>
          </w:tcPr>
          <w:p w:rsidR="00E622A2" w:rsidRPr="002015B2" w:rsidRDefault="00E622A2" w:rsidP="00463510">
            <w:pPr>
              <w:pStyle w:val="Table"/>
              <w:rPr>
                <w:rFonts w:ascii="Arial Narrow" w:hAnsi="Arial Narrow"/>
                <w:sz w:val="20"/>
              </w:rPr>
            </w:pPr>
            <w:r w:rsidRPr="002015B2">
              <w:rPr>
                <w:rFonts w:ascii="Arial Narrow" w:hAnsi="Arial Narrow"/>
                <w:sz w:val="20"/>
              </w:rPr>
              <w:t>Primary budget</w:t>
            </w:r>
            <w:r w:rsidR="00F36D95">
              <w:rPr>
                <w:rFonts w:ascii="Arial Narrow" w:hAnsi="Arial Narrow"/>
                <w:sz w:val="20"/>
              </w:rPr>
              <w:t xml:space="preserve"> ledger</w:t>
            </w:r>
          </w:p>
        </w:tc>
        <w:tc>
          <w:tcPr>
            <w:tcW w:w="3156" w:type="dxa"/>
            <w:shd w:val="clear" w:color="auto" w:fill="auto"/>
          </w:tcPr>
          <w:p w:rsidR="00E622A2" w:rsidRPr="002015B2" w:rsidRDefault="00294C3F" w:rsidP="00294C3F">
            <w:pPr>
              <w:pStyle w:val="Table"/>
            </w:pPr>
            <w:r>
              <w:t>Choose your primary budget ledger</w:t>
            </w:r>
          </w:p>
        </w:tc>
      </w:tr>
      <w:tr w:rsidR="00E622A2" w:rsidRPr="002015B2" w:rsidTr="002015B2">
        <w:tc>
          <w:tcPr>
            <w:tcW w:w="1578" w:type="dxa"/>
            <w:shd w:val="clear" w:color="auto" w:fill="auto"/>
          </w:tcPr>
          <w:p w:rsidR="00E622A2" w:rsidRPr="002015B2" w:rsidRDefault="00F36D95" w:rsidP="00463510">
            <w:pPr>
              <w:pStyle w:val="Table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Original </w:t>
            </w:r>
            <w:r w:rsidR="00E622A2" w:rsidRPr="002015B2">
              <w:rPr>
                <w:rFonts w:ascii="Arial Narrow" w:hAnsi="Arial Narrow"/>
                <w:sz w:val="20"/>
              </w:rPr>
              <w:t>Budget scenario</w:t>
            </w:r>
          </w:p>
        </w:tc>
        <w:tc>
          <w:tcPr>
            <w:tcW w:w="3156" w:type="dxa"/>
            <w:shd w:val="clear" w:color="auto" w:fill="auto"/>
          </w:tcPr>
          <w:p w:rsidR="00E622A2" w:rsidRPr="002015B2" w:rsidRDefault="00294C3F" w:rsidP="00E622A2">
            <w:pPr>
              <w:pStyle w:val="Table"/>
            </w:pPr>
            <w:r>
              <w:t>Choose your original budget scenario (optional)</w:t>
            </w:r>
          </w:p>
        </w:tc>
      </w:tr>
    </w:tbl>
    <w:p w:rsidR="007969F5" w:rsidRDefault="00ED69D9" w:rsidP="00D64300">
      <w:pPr>
        <w:pStyle w:val="ListNumber"/>
      </w:pPr>
      <w:r>
        <w:fldChar w:fldCharType="begin"/>
      </w:r>
      <w:r w:rsidR="00E622A2">
        <w:instrText xml:space="preserve"> </w:instrText>
      </w:r>
      <w:r w:rsidR="00E622A2">
        <w:rPr>
          <w:b/>
        </w:rPr>
        <w:instrText>s</w:instrText>
      </w:r>
      <w:r w:rsidR="00E622A2">
        <w:instrText>eq no</w:instrText>
      </w:r>
      <w:r>
        <w:fldChar w:fldCharType="separate"/>
      </w:r>
      <w:r w:rsidR="009B01D4">
        <w:rPr>
          <w:b/>
          <w:noProof/>
        </w:rPr>
        <w:t>3</w:t>
      </w:r>
      <w:r>
        <w:fldChar w:fldCharType="end"/>
      </w:r>
      <w:r w:rsidR="00E622A2">
        <w:tab/>
        <w:t xml:space="preserve">Click </w:t>
      </w:r>
      <w:r w:rsidR="007969F5">
        <w:rPr>
          <w:b/>
        </w:rPr>
        <w:t xml:space="preserve">Apply </w:t>
      </w:r>
      <w:r w:rsidR="00E622A2">
        <w:t xml:space="preserve">to </w:t>
      </w:r>
      <w:r w:rsidR="00F36D95">
        <w:t>apply the dashboard filters</w:t>
      </w:r>
      <w:r w:rsidR="007969F5">
        <w:t>.</w:t>
      </w:r>
    </w:p>
    <w:p w:rsidR="007745D6" w:rsidRDefault="007745D6" w:rsidP="00AB4CF6">
      <w:pPr>
        <w:pStyle w:val="H-Subtitle04BoldandUnderlined"/>
      </w:pPr>
      <w:r>
        <w:t>Save your Settings as Default</w:t>
      </w:r>
    </w:p>
    <w:p w:rsidR="002370DF" w:rsidRDefault="00ED69D9" w:rsidP="00D64300">
      <w:pPr>
        <w:pStyle w:val="ListNumber"/>
        <w:rPr>
          <w:b/>
        </w:rPr>
      </w:pPr>
      <w:r w:rsidRPr="007745D6">
        <w:rPr>
          <w:rFonts w:cs="Arial"/>
          <w:b/>
          <w:bCs/>
        </w:rPr>
        <w:fldChar w:fldCharType="begin"/>
      </w:r>
      <w:r w:rsidR="007745D6" w:rsidRPr="007745D6">
        <w:rPr>
          <w:rFonts w:cs="Arial"/>
          <w:b/>
          <w:bCs/>
        </w:rPr>
        <w:instrText xml:space="preserve"> s</w:instrText>
      </w:r>
      <w:r w:rsidR="007745D6" w:rsidRPr="007745D6">
        <w:rPr>
          <w:rFonts w:cs="Arial"/>
          <w:bCs/>
        </w:rPr>
        <w:instrText>eq no \r 1</w:instrText>
      </w:r>
      <w:r w:rsidRPr="007745D6">
        <w:rPr>
          <w:rFonts w:cs="Arial"/>
          <w:b/>
          <w:bCs/>
        </w:rPr>
        <w:fldChar w:fldCharType="separate"/>
      </w:r>
      <w:r w:rsidR="009B01D4">
        <w:rPr>
          <w:rFonts w:cs="Arial"/>
          <w:b/>
          <w:bCs/>
          <w:noProof/>
        </w:rPr>
        <w:t>1</w:t>
      </w:r>
      <w:r w:rsidRPr="007745D6">
        <w:rPr>
          <w:rFonts w:cs="Arial"/>
          <w:b/>
          <w:bCs/>
        </w:rPr>
        <w:fldChar w:fldCharType="end"/>
      </w:r>
      <w:r w:rsidR="007745D6" w:rsidRPr="007745D6">
        <w:rPr>
          <w:rFonts w:cs="Arial"/>
          <w:bCs/>
        </w:rPr>
        <w:tab/>
      </w:r>
      <w:r w:rsidR="002370DF">
        <w:rPr>
          <w:rFonts w:cs="Arial"/>
          <w:bCs/>
        </w:rPr>
        <w:t xml:space="preserve">From the </w:t>
      </w:r>
      <w:r w:rsidR="007745D6" w:rsidRPr="002370DF">
        <w:rPr>
          <w:b/>
        </w:rPr>
        <w:t>Page Options</w:t>
      </w:r>
      <w:r w:rsidR="007745D6">
        <w:t xml:space="preserve"> </w:t>
      </w:r>
      <w:r w:rsidR="002370DF">
        <w:t xml:space="preserve">menu, choose </w:t>
      </w:r>
      <w:r w:rsidR="007745D6" w:rsidRPr="00C23A96">
        <w:rPr>
          <w:b/>
        </w:rPr>
        <w:t xml:space="preserve">Save Current </w:t>
      </w:r>
      <w:r w:rsidR="007F753F">
        <w:rPr>
          <w:b/>
        </w:rPr>
        <w:t>Customization</w:t>
      </w:r>
      <w:r w:rsidR="00F36D95">
        <w:rPr>
          <w:b/>
        </w:rPr>
        <w:t>.</w:t>
      </w:r>
    </w:p>
    <w:p w:rsidR="00F36D95" w:rsidRDefault="004F4569" w:rsidP="00F36D95">
      <w:pPr>
        <w:pStyle w:val="Graphic"/>
      </w:pPr>
      <w:r>
        <w:drawing>
          <wp:inline distT="0" distB="0" distL="0" distR="0" wp14:anchorId="04409FBB" wp14:editId="3E3C7B83">
            <wp:extent cx="1594714" cy="1383740"/>
            <wp:effectExtent l="0" t="0" r="5715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96520" cy="1385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FDB" w:rsidRDefault="00EF7FDB" w:rsidP="00EF7FDB">
      <w:pPr>
        <w:pStyle w:val="ListNumber"/>
      </w:pPr>
      <w:r>
        <w:fldChar w:fldCharType="begin"/>
      </w:r>
      <w:r>
        <w:instrText xml:space="preserve"> </w:instrText>
      </w:r>
      <w:r>
        <w:rPr>
          <w:b/>
        </w:rPr>
        <w:instrText>s</w:instrText>
      </w:r>
      <w:r>
        <w:instrText>eq no</w:instrText>
      </w:r>
      <w:r>
        <w:fldChar w:fldCharType="separate"/>
      </w:r>
      <w:r w:rsidR="009B01D4">
        <w:rPr>
          <w:b/>
          <w:noProof/>
        </w:rPr>
        <w:t>2</w:t>
      </w:r>
      <w:r>
        <w:fldChar w:fldCharType="end"/>
      </w:r>
      <w:r>
        <w:tab/>
        <w:t>Enter a descriptive customization name.</w:t>
      </w:r>
    </w:p>
    <w:p w:rsidR="00D64300" w:rsidRDefault="00ED69D9" w:rsidP="008868F7">
      <w:pPr>
        <w:pStyle w:val="ListNumber"/>
        <w:spacing w:after="180"/>
      </w:pPr>
      <w:r>
        <w:fldChar w:fldCharType="begin"/>
      </w:r>
      <w:r w:rsidR="007745D6">
        <w:instrText xml:space="preserve"> </w:instrText>
      </w:r>
      <w:r w:rsidR="007745D6">
        <w:rPr>
          <w:b/>
        </w:rPr>
        <w:instrText>s</w:instrText>
      </w:r>
      <w:r w:rsidR="007745D6">
        <w:instrText>eq no</w:instrText>
      </w:r>
      <w:r>
        <w:fldChar w:fldCharType="separate"/>
      </w:r>
      <w:r w:rsidR="009B01D4">
        <w:rPr>
          <w:b/>
          <w:noProof/>
        </w:rPr>
        <w:t>3</w:t>
      </w:r>
      <w:r>
        <w:fldChar w:fldCharType="end"/>
      </w:r>
      <w:r w:rsidR="007745D6">
        <w:tab/>
        <w:t xml:space="preserve">Choose </w:t>
      </w:r>
      <w:r w:rsidR="007745D6" w:rsidRPr="00D9232C">
        <w:rPr>
          <w:b/>
        </w:rPr>
        <w:t>Make this my default for this page</w:t>
      </w:r>
      <w:r w:rsidR="007745D6">
        <w:t>.</w:t>
      </w:r>
      <w:r w:rsidR="00D64300" w:rsidRPr="00D64300">
        <w:t xml:space="preserve"> </w:t>
      </w:r>
    </w:p>
    <w:p w:rsidR="007745D6" w:rsidRDefault="004F4569" w:rsidP="00F36D95">
      <w:pPr>
        <w:pStyle w:val="Graphic"/>
      </w:pPr>
      <w:r>
        <w:drawing>
          <wp:inline distT="0" distB="0" distL="0" distR="0" wp14:anchorId="58379D29" wp14:editId="37B2B057">
            <wp:extent cx="2326234" cy="107191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26234" cy="107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0DF" w:rsidRDefault="00ED69D9" w:rsidP="00D64300">
      <w:pPr>
        <w:pStyle w:val="ListNumber"/>
      </w:pPr>
      <w:r>
        <w:fldChar w:fldCharType="begin"/>
      </w:r>
      <w:r w:rsidR="007745D6">
        <w:instrText xml:space="preserve"> </w:instrText>
      </w:r>
      <w:r w:rsidR="007745D6">
        <w:rPr>
          <w:b/>
        </w:rPr>
        <w:instrText>s</w:instrText>
      </w:r>
      <w:r w:rsidR="007745D6">
        <w:instrText>eq no</w:instrText>
      </w:r>
      <w:r>
        <w:fldChar w:fldCharType="separate"/>
      </w:r>
      <w:r w:rsidR="009B01D4">
        <w:rPr>
          <w:b/>
          <w:noProof/>
        </w:rPr>
        <w:t>4</w:t>
      </w:r>
      <w:r>
        <w:fldChar w:fldCharType="end"/>
      </w:r>
      <w:r w:rsidR="007745D6">
        <w:tab/>
        <w:t xml:space="preserve"> Click </w:t>
      </w:r>
      <w:r w:rsidR="007745D6" w:rsidRPr="005D2A9A">
        <w:rPr>
          <w:b/>
        </w:rPr>
        <w:t>OK</w:t>
      </w:r>
      <w:r w:rsidR="007745D6">
        <w:t xml:space="preserve">. </w:t>
      </w:r>
    </w:p>
    <w:p w:rsidR="0053130D" w:rsidRDefault="008A498D" w:rsidP="008868F7">
      <w:pPr>
        <w:pStyle w:val="Heading3"/>
      </w:pPr>
      <w:r>
        <w:lastRenderedPageBreak/>
        <w:t xml:space="preserve">HOW TO: create </w:t>
      </w:r>
      <w:r w:rsidR="00CA0BAF">
        <w:t xml:space="preserve">a </w:t>
      </w:r>
      <w:r w:rsidR="0053130D">
        <w:t>REPORT</w:t>
      </w:r>
    </w:p>
    <w:p w:rsidR="00E6789D" w:rsidRDefault="00E6789D" w:rsidP="0053130D">
      <w:pPr>
        <w:pStyle w:val="BodyText"/>
      </w:pPr>
      <w:r>
        <w:t>Generating a report involves the following activities:</w:t>
      </w:r>
    </w:p>
    <w:p w:rsidR="00B61994" w:rsidRDefault="00B61994" w:rsidP="0053130D">
      <w:pPr>
        <w:pStyle w:val="ListBullet2"/>
      </w:pPr>
      <w:r>
        <w:t>Select</w:t>
      </w:r>
      <w:r w:rsidR="00EF7FDB">
        <w:t>ing</w:t>
      </w:r>
      <w:r>
        <w:t xml:space="preserve"> the report</w:t>
      </w:r>
      <w:r w:rsidR="00BE3DAA">
        <w:t xml:space="preserve"> and setting </w:t>
      </w:r>
      <w:r w:rsidR="0087708C">
        <w:t xml:space="preserve">report </w:t>
      </w:r>
      <w:r w:rsidR="00BE3DAA">
        <w:t>filters</w:t>
      </w:r>
    </w:p>
    <w:p w:rsidR="0053130D" w:rsidRDefault="000300BF" w:rsidP="0053130D">
      <w:pPr>
        <w:pStyle w:val="ListBullet2"/>
      </w:pPr>
      <w:r>
        <w:t>C</w:t>
      </w:r>
      <w:r w:rsidR="002D10AF">
        <w:t>onfigur</w:t>
      </w:r>
      <w:r w:rsidR="00EF7FDB">
        <w:t>ing</w:t>
      </w:r>
      <w:r w:rsidR="002D10AF">
        <w:t xml:space="preserve"> the </w:t>
      </w:r>
      <w:r w:rsidR="00DF15F9">
        <w:t>r</w:t>
      </w:r>
      <w:r w:rsidR="0053130D">
        <w:t xml:space="preserve">eport </w:t>
      </w:r>
      <w:r w:rsidR="002D10AF">
        <w:t>results</w:t>
      </w:r>
    </w:p>
    <w:p w:rsidR="002D10AF" w:rsidRDefault="002D10AF" w:rsidP="002D10AF">
      <w:pPr>
        <w:pStyle w:val="ListBullet2"/>
      </w:pPr>
      <w:r>
        <w:t>Drill</w:t>
      </w:r>
      <w:r w:rsidR="00EF7FDB">
        <w:t>ing</w:t>
      </w:r>
      <w:r>
        <w:t xml:space="preserve"> to transaction detail data </w:t>
      </w:r>
    </w:p>
    <w:p w:rsidR="002D10AF" w:rsidRDefault="00EF7FDB" w:rsidP="002D10AF">
      <w:pPr>
        <w:pStyle w:val="ListBullet2"/>
      </w:pPr>
      <w:r>
        <w:t xml:space="preserve">Printing and/or downloading </w:t>
      </w:r>
      <w:r w:rsidR="002D10AF">
        <w:t xml:space="preserve">report results </w:t>
      </w:r>
    </w:p>
    <w:p w:rsidR="00F97F19" w:rsidRDefault="00F97F19" w:rsidP="002D10AF">
      <w:pPr>
        <w:pStyle w:val="ListBullet2"/>
      </w:pPr>
      <w:r>
        <w:t>Sav</w:t>
      </w:r>
      <w:r w:rsidR="00EF7FDB">
        <w:t>ing</w:t>
      </w:r>
      <w:r>
        <w:t xml:space="preserve"> report customizations</w:t>
      </w:r>
    </w:p>
    <w:p w:rsidR="00B61994" w:rsidRDefault="00B61994" w:rsidP="008868F7">
      <w:pPr>
        <w:pStyle w:val="Heading3"/>
      </w:pPr>
      <w:r>
        <w:t xml:space="preserve">Step </w:t>
      </w:r>
      <w:r w:rsidR="00EE0989">
        <w:t>ONE</w:t>
      </w:r>
      <w:r>
        <w:t>: Select the report</w:t>
      </w:r>
      <w:r w:rsidR="004857A4">
        <w:t xml:space="preserve"> and set filters</w:t>
      </w:r>
    </w:p>
    <w:p w:rsidR="00B61994" w:rsidRDefault="00B61994" w:rsidP="00B61994">
      <w:pPr>
        <w:pStyle w:val="BodyText"/>
      </w:pPr>
      <w:r>
        <w:t xml:space="preserve">Each dashboard is divided into content areas organized by “pages.” Click on the </w:t>
      </w:r>
      <w:r w:rsidR="00FA023C">
        <w:t xml:space="preserve">tab </w:t>
      </w:r>
      <w:r>
        <w:t xml:space="preserve">at the top of any dashboard to go the associated page. </w:t>
      </w:r>
      <w:r w:rsidR="00980F70">
        <w:t xml:space="preserve">Many </w:t>
      </w:r>
      <w:r>
        <w:t xml:space="preserve">pages </w:t>
      </w:r>
      <w:r w:rsidR="00980F70">
        <w:t>contain one report; o</w:t>
      </w:r>
      <w:r>
        <w:t xml:space="preserve">ther pages </w:t>
      </w:r>
      <w:r w:rsidR="00980F70">
        <w:t>contain links to multiple reports.</w:t>
      </w:r>
    </w:p>
    <w:p w:rsidR="00FA023C" w:rsidRDefault="00EC2BAF" w:rsidP="004D6F94">
      <w:pPr>
        <w:pStyle w:val="BodyText"/>
        <w:spacing w:before="60" w:after="0" w:line="240" w:lineRule="auto"/>
      </w:pPr>
      <w:r>
        <w:t xml:space="preserve">Every </w:t>
      </w:r>
      <w:r w:rsidR="00FA023C">
        <w:t xml:space="preserve">report </w:t>
      </w:r>
      <w:r>
        <w:t xml:space="preserve">has a </w:t>
      </w:r>
      <w:r w:rsidR="00FA023C">
        <w:t xml:space="preserve">report </w:t>
      </w:r>
      <w:r>
        <w:t xml:space="preserve">filters section where you can set the filters (the search criteria) that will be used to generate the </w:t>
      </w:r>
      <w:r w:rsidR="00FA023C">
        <w:t>report results.</w:t>
      </w:r>
    </w:p>
    <w:p w:rsidR="00864AFF" w:rsidRPr="00AB4CF6" w:rsidRDefault="00EC0AED" w:rsidP="00AB4CF6">
      <w:pPr>
        <w:pStyle w:val="Heading4"/>
        <w:rPr>
          <w:szCs w:val="18"/>
        </w:rPr>
      </w:pPr>
      <w:r w:rsidRPr="00AB4CF6">
        <w:rPr>
          <w:szCs w:val="18"/>
        </w:rPr>
        <w:t xml:space="preserve">Manage </w:t>
      </w:r>
      <w:r w:rsidR="000E7E03" w:rsidRPr="00AB4CF6">
        <w:rPr>
          <w:szCs w:val="18"/>
        </w:rPr>
        <w:t>M</w:t>
      </w:r>
      <w:r w:rsidRPr="00AB4CF6">
        <w:rPr>
          <w:szCs w:val="18"/>
        </w:rPr>
        <w:t xml:space="preserve">y Budget as of Period: </w:t>
      </w:r>
      <w:r w:rsidR="00864AFF" w:rsidRPr="00AB4CF6">
        <w:rPr>
          <w:szCs w:val="18"/>
        </w:rPr>
        <w:t>Basic Filters</w:t>
      </w:r>
    </w:p>
    <w:p w:rsidR="000E7E03" w:rsidRDefault="000E7E03" w:rsidP="00F36D95">
      <w:pPr>
        <w:pStyle w:val="BodyText"/>
      </w:pPr>
      <w:r>
        <w:t xml:space="preserve">The MMB page has one report filters section (basic) which includes filters for Business Unit, Account Type, all </w:t>
      </w:r>
      <w:proofErr w:type="spellStart"/>
      <w:r>
        <w:t>chartfields</w:t>
      </w:r>
      <w:proofErr w:type="spellEnd"/>
      <w:r>
        <w:t xml:space="preserve">, and </w:t>
      </w:r>
      <w:r w:rsidRPr="007A2CEA">
        <w:t xml:space="preserve">NOT </w:t>
      </w:r>
      <w:proofErr w:type="spellStart"/>
      <w:r>
        <w:t>c</w:t>
      </w:r>
      <w:r w:rsidRPr="007A2CEA">
        <w:t>hartfields</w:t>
      </w:r>
      <w:proofErr w:type="spellEnd"/>
      <w:r>
        <w:t xml:space="preserve">. </w:t>
      </w:r>
      <w:r w:rsidRPr="007A2CEA">
        <w:t>The MMB page defau</w:t>
      </w:r>
      <w:r>
        <w:t>lts to account types 50 and 60; h</w:t>
      </w:r>
      <w:r w:rsidRPr="007A2CEA">
        <w:t>owever, you can report on any and all account types.</w:t>
      </w:r>
      <w:r>
        <w:t xml:space="preserve"> </w:t>
      </w:r>
    </w:p>
    <w:p w:rsidR="00580A4F" w:rsidRDefault="00F36D95" w:rsidP="000E7E03">
      <w:pPr>
        <w:pStyle w:val="ListNote0"/>
      </w:pPr>
      <w:r>
        <w:t>Some pages have an Advanced Filters section.</w:t>
      </w:r>
      <w:r w:rsidR="000E7E03">
        <w:br/>
      </w:r>
      <w:r w:rsidR="002A1C6C">
        <w:t>(See Advanced Filters.)</w:t>
      </w:r>
    </w:p>
    <w:p w:rsidR="00F11447" w:rsidRDefault="00F11447" w:rsidP="00F11447">
      <w:pPr>
        <w:pStyle w:val="ListNumber"/>
        <w:rPr>
          <w:rFonts w:cs="Arial"/>
        </w:rPr>
      </w:pPr>
      <w:r w:rsidRPr="008C177F">
        <w:rPr>
          <w:rFonts w:cs="Arial"/>
        </w:rPr>
        <w:fldChar w:fldCharType="begin"/>
      </w:r>
      <w:r w:rsidRPr="008C177F">
        <w:rPr>
          <w:rFonts w:cs="Arial"/>
        </w:rPr>
        <w:instrText xml:space="preserve"> seq no \r 1</w:instrText>
      </w:r>
      <w:r w:rsidRPr="008C177F">
        <w:rPr>
          <w:rFonts w:cs="Arial"/>
        </w:rPr>
        <w:fldChar w:fldCharType="separate"/>
      </w:r>
      <w:r w:rsidR="009B01D4">
        <w:rPr>
          <w:rFonts w:cs="Arial"/>
          <w:noProof/>
        </w:rPr>
        <w:t>1</w:t>
      </w:r>
      <w:r w:rsidRPr="008C177F">
        <w:rPr>
          <w:rFonts w:cs="Arial"/>
        </w:rPr>
        <w:fldChar w:fldCharType="end"/>
      </w:r>
      <w:r w:rsidRPr="008C177F">
        <w:rPr>
          <w:rFonts w:cs="Arial"/>
        </w:rPr>
        <w:t>.</w:t>
      </w:r>
      <w:r w:rsidRPr="008C177F">
        <w:rPr>
          <w:rFonts w:cs="Arial"/>
        </w:rPr>
        <w:tab/>
      </w:r>
      <w:r>
        <w:rPr>
          <w:rFonts w:cs="Arial"/>
        </w:rPr>
        <w:t xml:space="preserve">Go to the </w:t>
      </w:r>
      <w:r w:rsidR="002B0A3F">
        <w:rPr>
          <w:rFonts w:cs="Arial"/>
        </w:rPr>
        <w:t xml:space="preserve">Manage My Budget as of Period </w:t>
      </w:r>
      <w:r w:rsidR="000E7E03">
        <w:rPr>
          <w:rFonts w:cs="Arial"/>
        </w:rPr>
        <w:t xml:space="preserve">page and set the report filters. </w:t>
      </w:r>
    </w:p>
    <w:p w:rsidR="00CC3BC6" w:rsidRDefault="00EC0AED" w:rsidP="00EC0AED">
      <w:pPr>
        <w:pStyle w:val="ListNote0"/>
      </w:pPr>
      <w:r>
        <w:t xml:space="preserve">Note: </w:t>
      </w:r>
      <w:r w:rsidR="00CC3BC6">
        <w:t>If desired, you can choose a different business unit than the one set on the Home Page. You can also select multiple business units.</w:t>
      </w:r>
    </w:p>
    <w:p w:rsidR="000E7E03" w:rsidRPr="000E7E03" w:rsidRDefault="000E7E03" w:rsidP="000E7E03">
      <w:pPr>
        <w:pStyle w:val="ListNumber"/>
      </w:pPr>
      <w:r w:rsidRPr="008C177F">
        <w:rPr>
          <w:rFonts w:cs="Arial"/>
        </w:rPr>
        <w:fldChar w:fldCharType="begin"/>
      </w:r>
      <w:r w:rsidRPr="008C177F">
        <w:rPr>
          <w:rFonts w:cs="Arial"/>
        </w:rPr>
        <w:instrText xml:space="preserve"> seq no</w:instrText>
      </w:r>
      <w:r w:rsidRPr="008C177F">
        <w:rPr>
          <w:rFonts w:cs="Arial"/>
        </w:rPr>
        <w:fldChar w:fldCharType="separate"/>
      </w:r>
      <w:r w:rsidR="009B01D4">
        <w:rPr>
          <w:rFonts w:cs="Arial"/>
          <w:noProof/>
        </w:rPr>
        <w:t>2</w:t>
      </w:r>
      <w:r w:rsidRPr="008C177F">
        <w:rPr>
          <w:rFonts w:cs="Arial"/>
        </w:rPr>
        <w:fldChar w:fldCharType="end"/>
      </w:r>
      <w:r w:rsidRPr="008C177F">
        <w:rPr>
          <w:rFonts w:cs="Arial"/>
        </w:rPr>
        <w:t>.</w:t>
      </w:r>
      <w:r w:rsidRPr="008C177F">
        <w:rPr>
          <w:rFonts w:cs="Arial"/>
        </w:rPr>
        <w:tab/>
      </w:r>
      <w:r>
        <w:rPr>
          <w:rFonts w:cs="Arial"/>
        </w:rPr>
        <w:t>Remove any null values (example: the “x” in Fund field).</w:t>
      </w:r>
    </w:p>
    <w:p w:rsidR="00B242FE" w:rsidRDefault="00B242FE" w:rsidP="00B242FE">
      <w:pPr>
        <w:pStyle w:val="ListNumber"/>
        <w:rPr>
          <w:rFonts w:cs="Arial"/>
        </w:rPr>
      </w:pPr>
      <w:r w:rsidRPr="008C177F">
        <w:rPr>
          <w:rFonts w:cs="Arial"/>
        </w:rPr>
        <w:fldChar w:fldCharType="begin"/>
      </w:r>
      <w:r w:rsidRPr="008C177F">
        <w:rPr>
          <w:rFonts w:cs="Arial"/>
        </w:rPr>
        <w:instrText xml:space="preserve"> seq no</w:instrText>
      </w:r>
      <w:r w:rsidRPr="008C177F">
        <w:rPr>
          <w:rFonts w:cs="Arial"/>
        </w:rPr>
        <w:fldChar w:fldCharType="separate"/>
      </w:r>
      <w:r w:rsidR="009B01D4">
        <w:rPr>
          <w:rFonts w:cs="Arial"/>
          <w:noProof/>
        </w:rPr>
        <w:t>3</w:t>
      </w:r>
      <w:r w:rsidRPr="008C177F">
        <w:rPr>
          <w:rFonts w:cs="Arial"/>
        </w:rPr>
        <w:fldChar w:fldCharType="end"/>
      </w:r>
      <w:r w:rsidRPr="008C177F">
        <w:rPr>
          <w:rFonts w:cs="Arial"/>
        </w:rPr>
        <w:t>.</w:t>
      </w:r>
      <w:r w:rsidRPr="008C177F">
        <w:rPr>
          <w:rFonts w:cs="Arial"/>
        </w:rPr>
        <w:tab/>
      </w:r>
      <w:r>
        <w:rPr>
          <w:rFonts w:cs="Arial"/>
        </w:rPr>
        <w:t>To search for a filter value, click the dropdown arrow next to the filter field and select Search</w:t>
      </w:r>
      <w:r w:rsidR="000E7E03">
        <w:rPr>
          <w:rFonts w:cs="Arial"/>
        </w:rPr>
        <w:t xml:space="preserve"> (example: </w:t>
      </w:r>
      <w:proofErr w:type="spellStart"/>
      <w:r w:rsidR="000E7E03">
        <w:rPr>
          <w:rFonts w:cs="Arial"/>
        </w:rPr>
        <w:t>Dept</w:t>
      </w:r>
      <w:proofErr w:type="spellEnd"/>
      <w:r w:rsidR="000E7E03">
        <w:rPr>
          <w:rFonts w:cs="Arial"/>
        </w:rPr>
        <w:t xml:space="preserve"> field)</w:t>
      </w:r>
      <w:r>
        <w:rPr>
          <w:rFonts w:cs="Arial"/>
        </w:rPr>
        <w:t>.</w:t>
      </w:r>
    </w:p>
    <w:p w:rsidR="00AD6569" w:rsidRDefault="00AD6569" w:rsidP="00AD6569">
      <w:pPr>
        <w:pStyle w:val="ListNumber"/>
      </w:pPr>
      <w:r w:rsidRPr="003255D5">
        <w:fldChar w:fldCharType="begin"/>
      </w:r>
      <w:r w:rsidRPr="003255D5">
        <w:instrText xml:space="preserve"> seq no</w:instrText>
      </w:r>
      <w:r w:rsidRPr="003255D5">
        <w:fldChar w:fldCharType="separate"/>
      </w:r>
      <w:r w:rsidR="009B01D4">
        <w:rPr>
          <w:noProof/>
        </w:rPr>
        <w:t>4</w:t>
      </w:r>
      <w:r w:rsidRPr="003255D5">
        <w:fldChar w:fldCharType="end"/>
      </w:r>
      <w:r w:rsidRPr="003255D5">
        <w:t>.</w:t>
      </w:r>
      <w:r w:rsidRPr="003255D5">
        <w:tab/>
      </w:r>
      <w:r>
        <w:t xml:space="preserve">Choose the </w:t>
      </w:r>
      <w:r w:rsidRPr="00204EA4">
        <w:rPr>
          <w:b/>
        </w:rPr>
        <w:t>Contains</w:t>
      </w:r>
      <w:r>
        <w:t xml:space="preserve"> operator. </w:t>
      </w:r>
    </w:p>
    <w:p w:rsidR="00AD6569" w:rsidRDefault="00AD6569" w:rsidP="00AD6569">
      <w:pPr>
        <w:pStyle w:val="ListNote0"/>
      </w:pPr>
      <w:r>
        <w:t>The two choices you will probably use most often are Starts and C</w:t>
      </w:r>
      <w:r w:rsidRPr="002370DF">
        <w:t>ontains</w:t>
      </w:r>
      <w:r>
        <w:t>.</w:t>
      </w:r>
      <w:r w:rsidRPr="00D64300">
        <w:t xml:space="preserve"> </w:t>
      </w:r>
    </w:p>
    <w:p w:rsidR="00FB152B" w:rsidRDefault="00FB152B" w:rsidP="00FB152B">
      <w:pPr>
        <w:pStyle w:val="ListNumber"/>
      </w:pPr>
      <w:r w:rsidRPr="003255D5">
        <w:fldChar w:fldCharType="begin"/>
      </w:r>
      <w:r w:rsidRPr="003255D5">
        <w:instrText xml:space="preserve"> seq no</w:instrText>
      </w:r>
      <w:r w:rsidRPr="003255D5">
        <w:fldChar w:fldCharType="separate"/>
      </w:r>
      <w:r w:rsidR="009B01D4">
        <w:rPr>
          <w:noProof/>
        </w:rPr>
        <w:t>5</w:t>
      </w:r>
      <w:r w:rsidRPr="003255D5">
        <w:fldChar w:fldCharType="end"/>
      </w:r>
      <w:r w:rsidRPr="003255D5">
        <w:t>.</w:t>
      </w:r>
      <w:r w:rsidRPr="003255D5">
        <w:tab/>
      </w:r>
      <w:r>
        <w:t xml:space="preserve">Uncheck </w:t>
      </w:r>
      <w:r w:rsidRPr="00204EA4">
        <w:rPr>
          <w:b/>
        </w:rPr>
        <w:t>Match Case</w:t>
      </w:r>
      <w:r>
        <w:t xml:space="preserve"> if you want to do a search that is not case-sensitive. </w:t>
      </w:r>
    </w:p>
    <w:p w:rsidR="00FB152B" w:rsidRDefault="00FB152B" w:rsidP="00FB152B">
      <w:pPr>
        <w:pStyle w:val="ListNote0"/>
      </w:pPr>
      <w:r>
        <w:t>This is a more flexible search option that will locate the search string regardless of capitalization.</w:t>
      </w:r>
    </w:p>
    <w:p w:rsidR="00FB152B" w:rsidRDefault="00CF220A" w:rsidP="00F36D95">
      <w:pPr>
        <w:pStyle w:val="Graphic"/>
      </w:pPr>
      <w:r>
        <w:drawing>
          <wp:inline distT="0" distB="0" distL="0" distR="0" wp14:anchorId="487B918F" wp14:editId="61AD5EDC">
            <wp:extent cx="1762963" cy="1734675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63725" cy="173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D95" w:rsidRDefault="00F36D95" w:rsidP="00F36D95">
      <w:pPr>
        <w:pStyle w:val="ListNumber"/>
      </w:pPr>
      <w:r w:rsidRPr="003255D5">
        <w:lastRenderedPageBreak/>
        <w:fldChar w:fldCharType="begin"/>
      </w:r>
      <w:r w:rsidRPr="003255D5">
        <w:instrText xml:space="preserve"> seq no</w:instrText>
      </w:r>
      <w:r w:rsidRPr="003255D5">
        <w:fldChar w:fldCharType="separate"/>
      </w:r>
      <w:r w:rsidR="009B01D4">
        <w:rPr>
          <w:noProof/>
        </w:rPr>
        <w:t>6</w:t>
      </w:r>
      <w:r w:rsidRPr="003255D5">
        <w:fldChar w:fldCharType="end"/>
      </w:r>
      <w:r w:rsidRPr="003255D5">
        <w:t>.</w:t>
      </w:r>
      <w:r w:rsidRPr="003255D5">
        <w:tab/>
      </w:r>
      <w:r>
        <w:t xml:space="preserve">Enter your search criteria in the box to the right of Name. </w:t>
      </w:r>
    </w:p>
    <w:p w:rsidR="00F36D95" w:rsidRDefault="00F36D95" w:rsidP="00F36D95">
      <w:pPr>
        <w:pStyle w:val="ListNumber"/>
      </w:pPr>
      <w:r w:rsidRPr="003255D5">
        <w:fldChar w:fldCharType="begin"/>
      </w:r>
      <w:r w:rsidRPr="003255D5">
        <w:instrText xml:space="preserve"> seq no</w:instrText>
      </w:r>
      <w:r w:rsidRPr="003255D5">
        <w:fldChar w:fldCharType="separate"/>
      </w:r>
      <w:r w:rsidR="009B01D4">
        <w:rPr>
          <w:noProof/>
        </w:rPr>
        <w:t>7</w:t>
      </w:r>
      <w:r w:rsidRPr="003255D5">
        <w:fldChar w:fldCharType="end"/>
      </w:r>
      <w:r w:rsidRPr="003255D5">
        <w:t>.</w:t>
      </w:r>
      <w:r w:rsidRPr="003255D5">
        <w:tab/>
      </w:r>
      <w:r>
        <w:t xml:space="preserve">Click the </w:t>
      </w:r>
      <w:r w:rsidRPr="00204EA4">
        <w:rPr>
          <w:b/>
        </w:rPr>
        <w:t>Search</w:t>
      </w:r>
      <w:r>
        <w:rPr>
          <w:b/>
        </w:rPr>
        <w:t xml:space="preserve"> </w:t>
      </w:r>
      <w:r>
        <w:t xml:space="preserve">button. </w:t>
      </w:r>
    </w:p>
    <w:p w:rsidR="00F36D95" w:rsidRDefault="00F36D95" w:rsidP="00F36D95">
      <w:pPr>
        <w:pStyle w:val="ListNote0"/>
      </w:pPr>
      <w:r>
        <w:t>All available values that contain your search string will display.</w:t>
      </w:r>
    </w:p>
    <w:p w:rsidR="00463510" w:rsidRPr="00AB4CF6" w:rsidRDefault="00463510" w:rsidP="00AB4CF6">
      <w:pPr>
        <w:pStyle w:val="H-Subtitle04BoldandUnderlined"/>
      </w:pPr>
      <w:r w:rsidRPr="00AB4CF6">
        <w:t>Selection Buttons</w:t>
      </w:r>
    </w:p>
    <w:p w:rsidR="000E7E03" w:rsidRDefault="00ED69D9" w:rsidP="00D64300">
      <w:pPr>
        <w:spacing w:before="60" w:after="60" w:line="240" w:lineRule="auto"/>
        <w:ind w:left="245" w:hanging="245"/>
      </w:pPr>
      <w:r>
        <w:rPr>
          <w:rFonts w:cs="Arial"/>
          <w:b/>
          <w:bCs/>
        </w:rPr>
        <w:fldChar w:fldCharType="begin"/>
      </w:r>
      <w:r w:rsidR="0053130D">
        <w:rPr>
          <w:rFonts w:cs="Arial"/>
          <w:b/>
          <w:bCs/>
        </w:rPr>
        <w:instrText xml:space="preserve"> s</w:instrText>
      </w:r>
      <w:r w:rsidR="0053130D">
        <w:instrText>eq no \r 1</w:instrText>
      </w:r>
      <w:r>
        <w:rPr>
          <w:rFonts w:cs="Arial"/>
          <w:b/>
          <w:bCs/>
        </w:rPr>
        <w:fldChar w:fldCharType="separate"/>
      </w:r>
      <w:r w:rsidR="009B01D4">
        <w:rPr>
          <w:rFonts w:cs="Arial"/>
          <w:b/>
          <w:bCs/>
          <w:noProof/>
        </w:rPr>
        <w:t>1</w:t>
      </w:r>
      <w:r>
        <w:rPr>
          <w:rFonts w:cs="Arial"/>
          <w:b/>
          <w:bCs/>
        </w:rPr>
        <w:fldChar w:fldCharType="end"/>
      </w:r>
      <w:r w:rsidR="0053130D">
        <w:tab/>
      </w:r>
      <w:r w:rsidR="001E3ED0">
        <w:t xml:space="preserve">Highlight individual, non-contiguous, or a range of values. Then use the icons or double-clicking to </w:t>
      </w:r>
      <w:r w:rsidR="00613E4B">
        <w:t xml:space="preserve">add </w:t>
      </w:r>
      <w:r w:rsidR="00E61247">
        <w:t xml:space="preserve">desired value(s) </w:t>
      </w:r>
      <w:r w:rsidR="00DD2837">
        <w:t xml:space="preserve">into the </w:t>
      </w:r>
      <w:proofErr w:type="gramStart"/>
      <w:r w:rsidR="00DD2837">
        <w:t>Selected</w:t>
      </w:r>
      <w:proofErr w:type="gramEnd"/>
      <w:r w:rsidR="00DD2837">
        <w:t xml:space="preserve"> box.</w:t>
      </w:r>
      <w:r w:rsidR="000E7E03">
        <w:t xml:space="preserve"> </w:t>
      </w:r>
    </w:p>
    <w:p w:rsidR="00D64300" w:rsidRDefault="00ED69D9" w:rsidP="00D64300">
      <w:pPr>
        <w:pStyle w:val="ListNumber"/>
      </w:pPr>
      <w:r w:rsidRPr="00DD2837">
        <w:rPr>
          <w:rFonts w:cs="Arial"/>
          <w:b/>
          <w:bCs/>
        </w:rPr>
        <w:fldChar w:fldCharType="begin"/>
      </w:r>
      <w:r w:rsidR="00DD2837" w:rsidRPr="00DD2837">
        <w:rPr>
          <w:rFonts w:cs="Arial"/>
          <w:b/>
          <w:bCs/>
        </w:rPr>
        <w:instrText xml:space="preserve"> seq no</w:instrText>
      </w:r>
      <w:r w:rsidRPr="00DD2837">
        <w:rPr>
          <w:rFonts w:cs="Arial"/>
          <w:b/>
          <w:bCs/>
        </w:rPr>
        <w:fldChar w:fldCharType="separate"/>
      </w:r>
      <w:r w:rsidR="009B01D4">
        <w:rPr>
          <w:rFonts w:cs="Arial"/>
          <w:b/>
          <w:bCs/>
          <w:noProof/>
        </w:rPr>
        <w:t>2</w:t>
      </w:r>
      <w:r w:rsidRPr="00DD2837">
        <w:rPr>
          <w:rFonts w:cs="Arial"/>
          <w:b/>
          <w:bCs/>
        </w:rPr>
        <w:fldChar w:fldCharType="end"/>
      </w:r>
      <w:r w:rsidR="00DD2837" w:rsidRPr="00DD2837">
        <w:rPr>
          <w:rFonts w:cs="Arial"/>
          <w:b/>
          <w:bCs/>
        </w:rPr>
        <w:tab/>
      </w:r>
      <w:r w:rsidR="00613E4B">
        <w:t xml:space="preserve">Click </w:t>
      </w:r>
      <w:r w:rsidR="00296A8B" w:rsidRPr="00296A8B">
        <w:rPr>
          <w:b/>
        </w:rPr>
        <w:t>OK</w:t>
      </w:r>
      <w:r w:rsidR="00296A8B">
        <w:t xml:space="preserve"> to return to the report. </w:t>
      </w:r>
    </w:p>
    <w:p w:rsidR="00515BBF" w:rsidRDefault="00515BBF" w:rsidP="00AB4CF6">
      <w:pPr>
        <w:pStyle w:val="Heading4"/>
      </w:pPr>
      <w:r>
        <w:t>Working with NOT Filters</w:t>
      </w:r>
    </w:p>
    <w:p w:rsidR="00515BBF" w:rsidRDefault="00515BBF" w:rsidP="00515BBF">
      <w:pPr>
        <w:pStyle w:val="BodyText"/>
      </w:pPr>
      <w:r>
        <w:t xml:space="preserve">In the FDW-P2 environment, the NOT functionality is available as a report filter. Unlike the filters that are used to select a </w:t>
      </w:r>
      <w:proofErr w:type="spellStart"/>
      <w:r>
        <w:t>chartfield</w:t>
      </w:r>
      <w:proofErr w:type="spellEnd"/>
      <w:r>
        <w:t xml:space="preserve"> or account category value to be included in the report results, the NOT filter searches against the </w:t>
      </w:r>
      <w:proofErr w:type="spellStart"/>
      <w:r>
        <w:t>chartfield</w:t>
      </w:r>
      <w:proofErr w:type="spellEnd"/>
      <w:r>
        <w:t xml:space="preserve"> or category code only. </w:t>
      </w:r>
    </w:p>
    <w:p w:rsidR="00515BBF" w:rsidRDefault="00515BBF" w:rsidP="00515BBF">
      <w:pPr>
        <w:pStyle w:val="BodyText"/>
      </w:pPr>
      <w:r>
        <w:t xml:space="preserve">The “include” filter searches against the </w:t>
      </w:r>
      <w:proofErr w:type="spellStart"/>
      <w:r>
        <w:t>Fdescr</w:t>
      </w:r>
      <w:proofErr w:type="spellEnd"/>
      <w:r>
        <w:t xml:space="preserve"> (code + description). The NOT filter searches against the code only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72"/>
        <w:gridCol w:w="1840"/>
      </w:tblGrid>
      <w:tr w:rsidR="00515BBF" w:rsidTr="00515BBF">
        <w:tc>
          <w:tcPr>
            <w:tcW w:w="3401" w:type="dxa"/>
          </w:tcPr>
          <w:p w:rsidR="00515BBF" w:rsidRDefault="00CF220A" w:rsidP="00515BBF">
            <w:pPr>
              <w:pStyle w:val="BodyText"/>
            </w:pPr>
            <w:r>
              <w:rPr>
                <w:noProof/>
              </w:rPr>
              <w:drawing>
                <wp:inline distT="0" distB="0" distL="0" distR="0" wp14:anchorId="01D98CB0" wp14:editId="11F6F09D">
                  <wp:extent cx="2079364" cy="1565453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596" cy="156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</w:tcPr>
          <w:p w:rsidR="00515BBF" w:rsidRDefault="00CF220A" w:rsidP="00515BBF">
            <w:pPr>
              <w:pStyle w:val="BodyText"/>
            </w:pPr>
            <w:r>
              <w:rPr>
                <w:noProof/>
              </w:rPr>
              <w:drawing>
                <wp:inline distT="0" distB="0" distL="0" distR="0" wp14:anchorId="281054B3" wp14:editId="097CF744">
                  <wp:extent cx="1099636" cy="1565453"/>
                  <wp:effectExtent l="0" t="0" r="571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199" cy="156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4300" w:rsidRDefault="00ED69D9" w:rsidP="00E61247">
      <w:pPr>
        <w:pStyle w:val="ListNumber"/>
      </w:pPr>
      <w:r>
        <w:fldChar w:fldCharType="begin"/>
      </w:r>
      <w:r w:rsidR="00F2297B">
        <w:instrText xml:space="preserve"> </w:instrText>
      </w:r>
      <w:r w:rsidR="00F2297B">
        <w:rPr>
          <w:b/>
        </w:rPr>
        <w:instrText>s</w:instrText>
      </w:r>
      <w:r w:rsidR="00F2297B">
        <w:instrText>eq no</w:instrText>
      </w:r>
      <w:r>
        <w:fldChar w:fldCharType="separate"/>
      </w:r>
      <w:r w:rsidR="009B01D4">
        <w:rPr>
          <w:b/>
          <w:noProof/>
        </w:rPr>
        <w:t>3</w:t>
      </w:r>
      <w:r>
        <w:fldChar w:fldCharType="end"/>
      </w:r>
      <w:r w:rsidR="00F2297B">
        <w:tab/>
      </w:r>
      <w:r w:rsidR="00296A8B">
        <w:t xml:space="preserve">When all your report filters are selected, click </w:t>
      </w:r>
      <w:r w:rsidR="00E61247">
        <w:rPr>
          <w:b/>
        </w:rPr>
        <w:t>Apply Filters</w:t>
      </w:r>
      <w:r w:rsidR="00231E4A">
        <w:rPr>
          <w:b/>
        </w:rPr>
        <w:t xml:space="preserve"> </w:t>
      </w:r>
      <w:r w:rsidR="00F2297B">
        <w:t>to generate the report.</w:t>
      </w:r>
      <w:r w:rsidR="00D64300" w:rsidRPr="00D64300">
        <w:t xml:space="preserve"> </w:t>
      </w:r>
    </w:p>
    <w:p w:rsidR="00D3259C" w:rsidRDefault="00DF15F9" w:rsidP="00D3259C">
      <w:pPr>
        <w:pStyle w:val="Heading3"/>
      </w:pPr>
      <w:r>
        <w:t xml:space="preserve">step </w:t>
      </w:r>
      <w:r w:rsidR="00AB4CF6">
        <w:t>two</w:t>
      </w:r>
      <w:r>
        <w:t xml:space="preserve">: </w:t>
      </w:r>
      <w:r w:rsidR="00AB4CF6">
        <w:t xml:space="preserve">configure </w:t>
      </w:r>
      <w:r w:rsidR="00D3259C">
        <w:t>REPORT</w:t>
      </w:r>
      <w:r w:rsidR="00AB4CF6">
        <w:t xml:space="preserve"> results</w:t>
      </w:r>
    </w:p>
    <w:p w:rsidR="000B4A8B" w:rsidRDefault="002370DF" w:rsidP="000B4A8B">
      <w:pPr>
        <w:pStyle w:val="BodyText"/>
      </w:pPr>
      <w:r>
        <w:t>R</w:t>
      </w:r>
      <w:r w:rsidR="000B4A8B">
        <w:t>eport results are delivered to your screen based on your report filters. From the displayed results, there are a several things that you can do to get a different perspective of the data:</w:t>
      </w:r>
    </w:p>
    <w:p w:rsidR="000A1CEE" w:rsidRDefault="00D40ADA" w:rsidP="00D40ADA">
      <w:pPr>
        <w:pStyle w:val="ListBullet3"/>
      </w:pPr>
      <w:r>
        <w:t xml:space="preserve">Use Column Selectors to </w:t>
      </w:r>
      <w:r w:rsidR="000A1CEE">
        <w:t>configure column layout</w:t>
      </w:r>
    </w:p>
    <w:p w:rsidR="00D40ADA" w:rsidRDefault="00D40ADA" w:rsidP="00D40ADA">
      <w:pPr>
        <w:pStyle w:val="ListBullet3"/>
      </w:pPr>
      <w:r>
        <w:t>Add/ Remove Subtotals</w:t>
      </w:r>
      <w:r w:rsidR="000A1CEE">
        <w:t xml:space="preserve"> to individual columns</w:t>
      </w:r>
    </w:p>
    <w:p w:rsidR="000B4A8B" w:rsidRDefault="000B4A8B" w:rsidP="000B4A8B">
      <w:pPr>
        <w:pStyle w:val="ListBullet3"/>
      </w:pPr>
      <w:r>
        <w:t>Use Report Views to display report content in different arrangements</w:t>
      </w:r>
    </w:p>
    <w:p w:rsidR="00D40ADA" w:rsidRDefault="00D40ADA" w:rsidP="00AB4CF6">
      <w:pPr>
        <w:pStyle w:val="Heading4"/>
      </w:pPr>
      <w:r>
        <w:t>Show/Hide Columns</w:t>
      </w:r>
    </w:p>
    <w:p w:rsidR="00144D04" w:rsidRDefault="00D40ADA" w:rsidP="00613E4B">
      <w:pPr>
        <w:pStyle w:val="BodyText"/>
      </w:pPr>
      <w:r w:rsidRPr="00493BAC">
        <w:t>Reports can be easily modified from 1-6 columns by using the “hide” selection option.</w:t>
      </w:r>
      <w:r w:rsidR="003B6E63">
        <w:t xml:space="preserve"> </w:t>
      </w:r>
      <w:r w:rsidR="00144D04">
        <w:t>By default, columns 1-3 are visible and columns 4</w:t>
      </w:r>
      <w:r w:rsidR="00144D04">
        <w:noBreakHyphen/>
        <w:t xml:space="preserve">6 are hidden.  </w:t>
      </w:r>
    </w:p>
    <w:p w:rsidR="00285914" w:rsidRDefault="00285914" w:rsidP="00613E4B">
      <w:pPr>
        <w:pStyle w:val="BodyText"/>
      </w:pPr>
      <w:r>
        <w:rPr>
          <w:noProof/>
        </w:rPr>
        <w:drawing>
          <wp:inline distT="0" distB="0" distL="0" distR="0" wp14:anchorId="5546EFC6" wp14:editId="2A704DA2">
            <wp:extent cx="3108960" cy="4622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46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914" w:rsidRDefault="00285914" w:rsidP="00613E4B">
      <w:pPr>
        <w:pStyle w:val="BodyText"/>
      </w:pPr>
      <w:r>
        <w:rPr>
          <w:noProof/>
        </w:rPr>
        <w:drawing>
          <wp:inline distT="0" distB="0" distL="0" distR="0">
            <wp:extent cx="3108960" cy="532770"/>
            <wp:effectExtent l="0" t="0" r="0" b="635"/>
            <wp:docPr id="8" name="Picture 8" descr="C:\Users\lhoran\AppData\Local\Temp\SNAGHTML142b9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horan\AppData\Local\Temp\SNAGHTML142b960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53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246" w:rsidRDefault="00613E4B" w:rsidP="00613E4B">
      <w:pPr>
        <w:pStyle w:val="ListNumber"/>
      </w:pPr>
      <w:r w:rsidRPr="00F90F26">
        <w:lastRenderedPageBreak/>
        <w:fldChar w:fldCharType="begin"/>
      </w:r>
      <w:r w:rsidRPr="00F90F26">
        <w:instrText xml:space="preserve"> seq no \r 1</w:instrText>
      </w:r>
      <w:r w:rsidRPr="00F90F26">
        <w:fldChar w:fldCharType="separate"/>
      </w:r>
      <w:r w:rsidR="009B01D4">
        <w:rPr>
          <w:noProof/>
        </w:rPr>
        <w:t>1</w:t>
      </w:r>
      <w:r w:rsidRPr="00F90F26">
        <w:fldChar w:fldCharType="end"/>
      </w:r>
      <w:r w:rsidRPr="00F90F26">
        <w:t>.</w:t>
      </w:r>
      <w:r w:rsidRPr="00F90F26">
        <w:tab/>
      </w:r>
      <w:r w:rsidR="00DA7246" w:rsidRPr="00493BAC">
        <w:t xml:space="preserve">To add </w:t>
      </w:r>
      <w:r w:rsidR="00DA7246">
        <w:t>or change a column value, click the column dropdown and select a value.</w:t>
      </w:r>
    </w:p>
    <w:p w:rsidR="00613E4B" w:rsidRDefault="00613E4B" w:rsidP="00613E4B">
      <w:pPr>
        <w:pStyle w:val="ListNumber"/>
      </w:pPr>
      <w:r w:rsidRPr="00613E4B">
        <w:fldChar w:fldCharType="begin"/>
      </w:r>
      <w:r w:rsidRPr="00613E4B">
        <w:instrText xml:space="preserve"> seq no</w:instrText>
      </w:r>
      <w:r w:rsidRPr="00613E4B">
        <w:fldChar w:fldCharType="separate"/>
      </w:r>
      <w:r w:rsidR="009B01D4">
        <w:rPr>
          <w:noProof/>
        </w:rPr>
        <w:t>2</w:t>
      </w:r>
      <w:r w:rsidRPr="00613E4B">
        <w:fldChar w:fldCharType="end"/>
      </w:r>
      <w:r w:rsidRPr="00613E4B">
        <w:t>.</w:t>
      </w:r>
      <w:r w:rsidRPr="00613E4B">
        <w:tab/>
        <w:t>Click OK. The column</w:t>
      </w:r>
      <w:r w:rsidR="00285914">
        <w:t>(</w:t>
      </w:r>
      <w:r w:rsidRPr="00613E4B">
        <w:t>s</w:t>
      </w:r>
      <w:r w:rsidR="00285914">
        <w:t>)</w:t>
      </w:r>
      <w:r w:rsidRPr="00613E4B">
        <w:t xml:space="preserve"> you selected will appear on the report.</w:t>
      </w:r>
      <w:r>
        <w:t xml:space="preserve"> </w:t>
      </w:r>
    </w:p>
    <w:p w:rsidR="00515BBF" w:rsidRDefault="00515BBF" w:rsidP="00515BBF">
      <w:pPr>
        <w:pStyle w:val="ListNote0"/>
      </w:pPr>
      <w:r>
        <w:t>Columns that are associated with a column selector are indicated by a yellow label.</w:t>
      </w:r>
    </w:p>
    <w:p w:rsidR="003B6E63" w:rsidRDefault="003B6E63" w:rsidP="00107469">
      <w:pPr>
        <w:pStyle w:val="Heading4"/>
      </w:pPr>
      <w:r>
        <w:t>Add / Remove Subtotal</w:t>
      </w:r>
    </w:p>
    <w:p w:rsidR="003B6E63" w:rsidRDefault="003B6E63" w:rsidP="003B6E63">
      <w:pPr>
        <w:pStyle w:val="BodyText"/>
      </w:pPr>
      <w:r>
        <w:t xml:space="preserve">The first two columns in every report are formatted to display subtotals. The third column is formatted without a subtotal. To add a subtotal to any column, use the Show Subtotal option in the Columns shortcut menu. </w:t>
      </w:r>
    </w:p>
    <w:p w:rsidR="005B35FF" w:rsidRDefault="005B35FF" w:rsidP="006211FD">
      <w:pPr>
        <w:pStyle w:val="ListNumber"/>
      </w:pPr>
      <w:r w:rsidRPr="006211FD">
        <w:rPr>
          <w:b/>
        </w:rPr>
        <w:fldChar w:fldCharType="begin"/>
      </w:r>
      <w:r w:rsidRPr="006211FD">
        <w:rPr>
          <w:b/>
        </w:rPr>
        <w:instrText xml:space="preserve"> seq no \r 1</w:instrText>
      </w:r>
      <w:r w:rsidRPr="006211FD">
        <w:rPr>
          <w:b/>
        </w:rPr>
        <w:fldChar w:fldCharType="separate"/>
      </w:r>
      <w:r w:rsidR="009B01D4">
        <w:rPr>
          <w:b/>
          <w:noProof/>
        </w:rPr>
        <w:t>1</w:t>
      </w:r>
      <w:r w:rsidRPr="006211FD">
        <w:rPr>
          <w:b/>
        </w:rPr>
        <w:fldChar w:fldCharType="end"/>
      </w:r>
      <w:r w:rsidRPr="008C177F">
        <w:tab/>
      </w:r>
      <w:r>
        <w:t xml:space="preserve">Place the cursor at the top of the column where you want to add a subtotal. </w:t>
      </w:r>
    </w:p>
    <w:p w:rsidR="005B35FF" w:rsidRPr="001C7FB2" w:rsidRDefault="005B35FF" w:rsidP="005B35FF">
      <w:pPr>
        <w:pStyle w:val="ListNote0"/>
      </w:pPr>
      <w:r w:rsidRPr="001C7FB2">
        <w:t>The Show Subtotal option is available only from columns formatted as column selectors, as indicated by the yellow column heading.</w:t>
      </w:r>
    </w:p>
    <w:p w:rsidR="005B35FF" w:rsidRDefault="005B35FF" w:rsidP="005B35FF">
      <w:pPr>
        <w:pStyle w:val="ListNumber"/>
        <w:rPr>
          <w:rFonts w:cs="Arial"/>
        </w:rPr>
      </w:pPr>
      <w:r w:rsidRPr="006211FD">
        <w:rPr>
          <w:rFonts w:cs="Arial"/>
          <w:b/>
        </w:rPr>
        <w:fldChar w:fldCharType="begin"/>
      </w:r>
      <w:r w:rsidRPr="006211FD">
        <w:rPr>
          <w:rFonts w:cs="Arial"/>
          <w:b/>
        </w:rPr>
        <w:instrText xml:space="preserve"> seq no</w:instrText>
      </w:r>
      <w:r w:rsidRPr="006211FD">
        <w:rPr>
          <w:rFonts w:cs="Arial"/>
          <w:b/>
        </w:rPr>
        <w:fldChar w:fldCharType="separate"/>
      </w:r>
      <w:r w:rsidR="009B01D4">
        <w:rPr>
          <w:rFonts w:cs="Arial"/>
          <w:b/>
          <w:noProof/>
        </w:rPr>
        <w:t>2</w:t>
      </w:r>
      <w:r w:rsidRPr="006211FD">
        <w:rPr>
          <w:rFonts w:cs="Arial"/>
          <w:b/>
        </w:rPr>
        <w:fldChar w:fldCharType="end"/>
      </w:r>
      <w:r w:rsidRPr="008C177F">
        <w:rPr>
          <w:rFonts w:cs="Arial"/>
        </w:rPr>
        <w:tab/>
      </w:r>
      <w:r>
        <w:rPr>
          <w:rFonts w:cs="Arial"/>
        </w:rPr>
        <w:t>Right click on the yellow column heading to access the Columns shortcut menu.</w:t>
      </w:r>
    </w:p>
    <w:p w:rsidR="005B35FF" w:rsidRDefault="00864AFF" w:rsidP="005B35FF">
      <w:pPr>
        <w:pStyle w:val="ListNumber"/>
        <w:rPr>
          <w:rFonts w:cs="Arial"/>
        </w:rPr>
      </w:pPr>
      <w:r>
        <w:rPr>
          <w:noProof/>
        </w:rPr>
        <w:drawing>
          <wp:inline distT="0" distB="0" distL="0" distR="0">
            <wp:extent cx="2008909" cy="1387711"/>
            <wp:effectExtent l="0" t="0" r="0" b="3175"/>
            <wp:docPr id="26" name="Picture 26" descr="C:\Users\lhoran\AppData\Local\Temp\SNAGHTML13caa1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horan\AppData\Local\Temp\SNAGHTML13caa1a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391" cy="139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5FF" w:rsidRDefault="005B35FF" w:rsidP="005B35FF">
      <w:pPr>
        <w:pStyle w:val="ListNumber"/>
      </w:pPr>
      <w:r w:rsidRPr="006211FD">
        <w:rPr>
          <w:b/>
        </w:rPr>
        <w:fldChar w:fldCharType="begin"/>
      </w:r>
      <w:r w:rsidRPr="006211FD">
        <w:rPr>
          <w:b/>
        </w:rPr>
        <w:instrText xml:space="preserve"> seq no</w:instrText>
      </w:r>
      <w:r w:rsidRPr="006211FD">
        <w:rPr>
          <w:b/>
        </w:rPr>
        <w:fldChar w:fldCharType="separate"/>
      </w:r>
      <w:r w:rsidR="009B01D4">
        <w:rPr>
          <w:b/>
          <w:noProof/>
        </w:rPr>
        <w:t>3</w:t>
      </w:r>
      <w:r w:rsidRPr="006211FD">
        <w:rPr>
          <w:b/>
        </w:rPr>
        <w:fldChar w:fldCharType="end"/>
      </w:r>
      <w:r w:rsidR="00491911">
        <w:rPr>
          <w:b/>
        </w:rPr>
        <w:t>-</w:t>
      </w:r>
      <w:r w:rsidRPr="00DA50EF">
        <w:tab/>
      </w:r>
      <w:r>
        <w:t>Choose Show Subtotal &gt; After Values.</w:t>
      </w:r>
    </w:p>
    <w:p w:rsidR="00DA7246" w:rsidRDefault="00DA7246" w:rsidP="005B35FF">
      <w:pPr>
        <w:pStyle w:val="ListNumber"/>
      </w:pPr>
      <w:r w:rsidRPr="006211FD">
        <w:rPr>
          <w:b/>
        </w:rPr>
        <w:fldChar w:fldCharType="begin"/>
      </w:r>
      <w:r w:rsidRPr="006211FD">
        <w:rPr>
          <w:b/>
        </w:rPr>
        <w:instrText xml:space="preserve"> seq no</w:instrText>
      </w:r>
      <w:r w:rsidRPr="006211FD">
        <w:rPr>
          <w:b/>
        </w:rPr>
        <w:fldChar w:fldCharType="separate"/>
      </w:r>
      <w:r w:rsidR="009B01D4">
        <w:rPr>
          <w:b/>
          <w:noProof/>
        </w:rPr>
        <w:t>4</w:t>
      </w:r>
      <w:r w:rsidRPr="006211FD">
        <w:rPr>
          <w:b/>
        </w:rPr>
        <w:fldChar w:fldCharType="end"/>
      </w:r>
      <w:r>
        <w:rPr>
          <w:b/>
        </w:rPr>
        <w:t>-</w:t>
      </w:r>
      <w:r w:rsidRPr="00DA50EF">
        <w:tab/>
      </w:r>
      <w:r>
        <w:t>To remove a subtotal, choose Show Subtotal &gt; None.</w:t>
      </w:r>
    </w:p>
    <w:p w:rsidR="000B4A8B" w:rsidRDefault="000B4A8B" w:rsidP="00107469">
      <w:pPr>
        <w:pStyle w:val="Heading4"/>
      </w:pPr>
      <w:r>
        <w:t>Report View</w:t>
      </w:r>
      <w:r w:rsidR="00107469">
        <w:t>s</w:t>
      </w:r>
      <w:r>
        <w:t xml:space="preserve"> </w:t>
      </w:r>
    </w:p>
    <w:p w:rsidR="000B4A8B" w:rsidRDefault="000B4A8B" w:rsidP="000B4A8B">
      <w:pPr>
        <w:pStyle w:val="BodyText"/>
      </w:pPr>
      <w:r>
        <w:t xml:space="preserve">Report view selectors present report results in different ways or with different formats to display data for a specific purpose. Each report has its own set of views to help organize report data. </w:t>
      </w:r>
    </w:p>
    <w:p w:rsidR="000B4A8B" w:rsidRDefault="00285914" w:rsidP="00DA7246">
      <w:pPr>
        <w:pStyle w:val="Graphic"/>
      </w:pPr>
      <w:r>
        <w:drawing>
          <wp:inline distT="0" distB="0" distL="0" distR="0">
            <wp:extent cx="2493818" cy="862781"/>
            <wp:effectExtent l="0" t="0" r="1905" b="0"/>
            <wp:docPr id="18" name="Picture 18" descr="C:\Users\lhoran\AppData\Local\Temp\SNAGHTML142cc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horan\AppData\Local\Temp\SNAGHTML142cc116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55" cy="86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A8B" w:rsidRDefault="000B4A8B" w:rsidP="000B4A8B">
      <w:pPr>
        <w:pStyle w:val="BodyText"/>
      </w:pPr>
      <w:r>
        <w:t>Use the Filters Report View to see all search criteria associated with your report (including dashboard defaults).</w:t>
      </w:r>
      <w:r w:rsidR="00285914">
        <w:t xml:space="preserve"> The report filter criteria also displays at the bottom of the report results area.</w:t>
      </w:r>
    </w:p>
    <w:p w:rsidR="00285914" w:rsidRDefault="00CF220A" w:rsidP="000B4A8B">
      <w:pPr>
        <w:pStyle w:val="BodyText"/>
      </w:pPr>
      <w:r>
        <w:rPr>
          <w:noProof/>
        </w:rPr>
        <w:drawing>
          <wp:inline distT="0" distB="0" distL="0" distR="0" wp14:anchorId="76205ECB" wp14:editId="30952107">
            <wp:extent cx="3108960" cy="818176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81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97B" w:rsidRDefault="00DF15F9" w:rsidP="00F2297B">
      <w:pPr>
        <w:pStyle w:val="Heading3"/>
      </w:pPr>
      <w:bookmarkStart w:id="1" w:name="_Toc266879636"/>
      <w:bookmarkStart w:id="2" w:name="_Toc267043169"/>
      <w:r>
        <w:lastRenderedPageBreak/>
        <w:t xml:space="preserve">STEP </w:t>
      </w:r>
      <w:r w:rsidR="00107469">
        <w:t>three</w:t>
      </w:r>
      <w:r>
        <w:t xml:space="preserve">: DRILL </w:t>
      </w:r>
      <w:r w:rsidR="00F2297B">
        <w:t xml:space="preserve">through </w:t>
      </w:r>
      <w:r>
        <w:t xml:space="preserve">REPORT </w:t>
      </w:r>
      <w:r w:rsidR="00F2297B">
        <w:t>Data</w:t>
      </w:r>
    </w:p>
    <w:p w:rsidR="00F2297B" w:rsidRDefault="00F2297B" w:rsidP="00F2297B">
      <w:pPr>
        <w:pStyle w:val="BodyText"/>
      </w:pPr>
      <w:r>
        <w:t>Whe</w:t>
      </w:r>
      <w:r w:rsidR="006F5625">
        <w:t>n you place your cursor over an</w:t>
      </w:r>
      <w:r>
        <w:t xml:space="preserve"> item and it appears as a hyperlink, you are able to drill on that item. Drilling on a hyperlinked numeric value will take you to the details of the selected amount.</w:t>
      </w:r>
    </w:p>
    <w:p w:rsidR="00515BBF" w:rsidRDefault="00515BBF" w:rsidP="00515BBF">
      <w:pPr>
        <w:pStyle w:val="BodyText"/>
      </w:pPr>
      <w:r>
        <w:t>Drilldown</w:t>
      </w:r>
      <w:r w:rsidR="006F5625">
        <w:t>s</w:t>
      </w:r>
      <w:r>
        <w:t xml:space="preserve"> have been designed with standardized column order across all types of drills.</w:t>
      </w:r>
    </w:p>
    <w:p w:rsidR="00515BBF" w:rsidRDefault="00107469" w:rsidP="00107469">
      <w:pPr>
        <w:pStyle w:val="Graphic"/>
      </w:pPr>
      <w:r>
        <w:drawing>
          <wp:inline distT="0" distB="0" distL="0" distR="0" wp14:anchorId="78B03D97" wp14:editId="21136CDC">
            <wp:extent cx="1684787" cy="1705089"/>
            <wp:effectExtent l="0" t="0" r="0" b="0"/>
            <wp:docPr id="9" name="Picture 2" descr="C:\Users\lhoran\AppData\Local\Temp\SNAGHTML98fc7a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lhoran\AppData\Local\Temp\SNAGHTML98fc7a.PNG"/>
                    <pic:cNvPicPr>
                      <a:picLocks noGrp="1"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242" cy="171870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bookmarkEnd w:id="1"/>
    <w:bookmarkEnd w:id="2"/>
    <w:p w:rsidR="008868F7" w:rsidRDefault="00ED69D9" w:rsidP="00D64300">
      <w:pPr>
        <w:pStyle w:val="ListNumber"/>
      </w:pPr>
      <w:r>
        <w:rPr>
          <w:rFonts w:cs="Arial"/>
          <w:b/>
          <w:bCs/>
        </w:rPr>
        <w:fldChar w:fldCharType="begin"/>
      </w:r>
      <w:r w:rsidR="00891C09">
        <w:rPr>
          <w:rFonts w:cs="Arial"/>
          <w:b/>
          <w:bCs/>
        </w:rPr>
        <w:instrText xml:space="preserve"> s</w:instrText>
      </w:r>
      <w:r w:rsidR="00891C09">
        <w:instrText>eq no \r 1</w:instrText>
      </w:r>
      <w:r>
        <w:rPr>
          <w:rFonts w:cs="Arial"/>
          <w:b/>
          <w:bCs/>
        </w:rPr>
        <w:fldChar w:fldCharType="separate"/>
      </w:r>
      <w:r w:rsidR="009B01D4">
        <w:rPr>
          <w:rFonts w:cs="Arial"/>
          <w:b/>
          <w:bCs/>
          <w:noProof/>
        </w:rPr>
        <w:t>1</w:t>
      </w:r>
      <w:r>
        <w:rPr>
          <w:rFonts w:cs="Arial"/>
          <w:b/>
          <w:bCs/>
        </w:rPr>
        <w:fldChar w:fldCharType="end"/>
      </w:r>
      <w:r w:rsidR="00891C09">
        <w:tab/>
      </w:r>
      <w:r w:rsidR="00F2297B">
        <w:t xml:space="preserve">Drill down on a hyperlinked numeric value. </w:t>
      </w:r>
    </w:p>
    <w:p w:rsidR="00107469" w:rsidRDefault="00107469" w:rsidP="00D64300">
      <w:pPr>
        <w:pStyle w:val="ListNumber"/>
      </w:pPr>
      <w:r>
        <w:rPr>
          <w:noProof/>
        </w:rPr>
        <w:drawing>
          <wp:inline distT="0" distB="0" distL="0" distR="0" wp14:anchorId="45DC4663" wp14:editId="42D7179C">
            <wp:extent cx="3108960" cy="6927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300" w:rsidRDefault="00ED69D9" w:rsidP="00D64300">
      <w:pPr>
        <w:pStyle w:val="ListNumber"/>
      </w:pPr>
      <w:r>
        <w:fldChar w:fldCharType="begin"/>
      </w:r>
      <w:r w:rsidR="00891C09">
        <w:instrText xml:space="preserve"> </w:instrText>
      </w:r>
      <w:r w:rsidR="00891C09">
        <w:rPr>
          <w:b/>
        </w:rPr>
        <w:instrText>s</w:instrText>
      </w:r>
      <w:r w:rsidR="00891C09">
        <w:instrText>eq no</w:instrText>
      </w:r>
      <w:r>
        <w:fldChar w:fldCharType="separate"/>
      </w:r>
      <w:r w:rsidR="009B01D4">
        <w:rPr>
          <w:b/>
          <w:noProof/>
        </w:rPr>
        <w:t>2</w:t>
      </w:r>
      <w:r>
        <w:fldChar w:fldCharType="end"/>
      </w:r>
      <w:r w:rsidR="00891C09">
        <w:tab/>
      </w:r>
      <w:r w:rsidR="00F2297B" w:rsidRPr="00F2297B">
        <w:t>At the bottom of the screen use the icons to move forward and back through the return</w:t>
      </w:r>
      <w:r w:rsidR="00891C09">
        <w:t>ed</w:t>
      </w:r>
      <w:r w:rsidR="00F2297B" w:rsidRPr="00F2297B">
        <w:t xml:space="preserve"> results</w:t>
      </w:r>
      <w:r w:rsidR="00845318">
        <w:t>, 100 rows at a time</w:t>
      </w:r>
      <w:r w:rsidR="00F2297B" w:rsidRPr="00F2297B">
        <w:t>.</w:t>
      </w:r>
      <w:r w:rsidR="00D64300" w:rsidRPr="00D64300">
        <w:t xml:space="preserve"> </w:t>
      </w:r>
    </w:p>
    <w:p w:rsidR="00845318" w:rsidRDefault="00845318" w:rsidP="00845318">
      <w:pPr>
        <w:pStyle w:val="Graphic"/>
      </w:pPr>
      <w:r>
        <w:drawing>
          <wp:inline distT="0" distB="0" distL="0" distR="0" wp14:anchorId="36F00750" wp14:editId="064A043E">
            <wp:extent cx="1234547" cy="274344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34547" cy="27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C88" w:rsidRDefault="00ED69D9" w:rsidP="001C5542">
      <w:pPr>
        <w:pStyle w:val="ListNumber"/>
      </w:pPr>
      <w:r>
        <w:fldChar w:fldCharType="begin"/>
      </w:r>
      <w:r w:rsidR="001C5542">
        <w:instrText xml:space="preserve"> </w:instrText>
      </w:r>
      <w:r w:rsidR="001C5542">
        <w:rPr>
          <w:b/>
        </w:rPr>
        <w:instrText>s</w:instrText>
      </w:r>
      <w:r w:rsidR="001C5542">
        <w:instrText>eq no</w:instrText>
      </w:r>
      <w:r>
        <w:fldChar w:fldCharType="separate"/>
      </w:r>
      <w:r w:rsidR="009B01D4">
        <w:rPr>
          <w:b/>
          <w:noProof/>
        </w:rPr>
        <w:t>3</w:t>
      </w:r>
      <w:r>
        <w:fldChar w:fldCharType="end"/>
      </w:r>
      <w:r w:rsidR="001C5542">
        <w:tab/>
        <w:t>S</w:t>
      </w:r>
      <w:r w:rsidR="00F2297B">
        <w:t>ort</w:t>
      </w:r>
      <w:r w:rsidR="001C5542">
        <w:t xml:space="preserve"> </w:t>
      </w:r>
      <w:r w:rsidR="00891C09">
        <w:t xml:space="preserve">columns </w:t>
      </w:r>
      <w:r w:rsidR="00A67C88">
        <w:t>in ascending or descending order.</w:t>
      </w:r>
    </w:p>
    <w:p w:rsidR="001C5542" w:rsidRDefault="00ED69D9" w:rsidP="001C5542">
      <w:pPr>
        <w:pStyle w:val="ListNumber"/>
      </w:pPr>
      <w:r>
        <w:fldChar w:fldCharType="begin"/>
      </w:r>
      <w:r w:rsidR="001C5542">
        <w:instrText xml:space="preserve"> </w:instrText>
      </w:r>
      <w:r w:rsidR="001C5542">
        <w:rPr>
          <w:b/>
        </w:rPr>
        <w:instrText>s</w:instrText>
      </w:r>
      <w:r w:rsidR="001C5542">
        <w:instrText>eq no</w:instrText>
      </w:r>
      <w:r>
        <w:fldChar w:fldCharType="separate"/>
      </w:r>
      <w:r w:rsidR="009B01D4">
        <w:rPr>
          <w:b/>
          <w:noProof/>
        </w:rPr>
        <w:t>4</w:t>
      </w:r>
      <w:r>
        <w:fldChar w:fldCharType="end"/>
      </w:r>
      <w:r w:rsidR="001C5542">
        <w:tab/>
      </w:r>
      <w:r w:rsidR="00A67C88">
        <w:t xml:space="preserve">Use </w:t>
      </w:r>
      <w:r w:rsidR="00A67C88" w:rsidRPr="00A67C88">
        <w:rPr>
          <w:b/>
        </w:rPr>
        <w:t>breadcrumbs</w:t>
      </w:r>
      <w:r w:rsidR="00A67C88">
        <w:t xml:space="preserve"> </w:t>
      </w:r>
      <w:r w:rsidR="001C5542" w:rsidRPr="00F2297B">
        <w:t xml:space="preserve">to </w:t>
      </w:r>
      <w:r w:rsidR="001C5542">
        <w:t xml:space="preserve">return to </w:t>
      </w:r>
      <w:r w:rsidR="001C5542" w:rsidRPr="00F2297B">
        <w:t xml:space="preserve">the </w:t>
      </w:r>
      <w:r w:rsidR="001C5542">
        <w:t>parent report.</w:t>
      </w:r>
    </w:p>
    <w:p w:rsidR="00364D11" w:rsidRDefault="00364D11" w:rsidP="00364D11">
      <w:pPr>
        <w:pStyle w:val="ListNote0"/>
      </w:pPr>
      <w:r>
        <w:t xml:space="preserve">Breadcrumbs are located at the bottom of your browser window. </w:t>
      </w:r>
    </w:p>
    <w:p w:rsidR="00F2297B" w:rsidRDefault="00DF15F9" w:rsidP="00F2297B">
      <w:pPr>
        <w:pStyle w:val="Heading3"/>
      </w:pPr>
      <w:bookmarkStart w:id="3" w:name="_Toc266879639"/>
      <w:bookmarkStart w:id="4" w:name="_Toc267043170"/>
      <w:r>
        <w:t xml:space="preserve">step </w:t>
      </w:r>
      <w:r w:rsidR="00CD7064">
        <w:t>FOUR</w:t>
      </w:r>
      <w:r>
        <w:t xml:space="preserve">: </w:t>
      </w:r>
      <w:r w:rsidR="002D4357">
        <w:t>PRINT / export REPORT</w:t>
      </w:r>
      <w:bookmarkEnd w:id="3"/>
      <w:bookmarkEnd w:id="4"/>
    </w:p>
    <w:p w:rsidR="00F2297B" w:rsidRDefault="00F2297B" w:rsidP="00F2297B">
      <w:pPr>
        <w:pStyle w:val="BodyText"/>
      </w:pPr>
      <w:r>
        <w:t>The term “action link” is used to apply to the hyperlinks that appear at the bottom of a dashboard page or individual reports. The actions that can be perfo</w:t>
      </w:r>
      <w:r w:rsidR="00334A2E">
        <w:t>rmed using action links include Print and Export.</w:t>
      </w:r>
    </w:p>
    <w:p w:rsidR="00334A2E" w:rsidRDefault="00334A2E" w:rsidP="00364D11">
      <w:pPr>
        <w:pStyle w:val="Heading4"/>
      </w:pPr>
      <w:r>
        <w:t>Print to PDF</w:t>
      </w:r>
    </w:p>
    <w:p w:rsidR="00334A2E" w:rsidRDefault="00334A2E" w:rsidP="00334A2E">
      <w:pPr>
        <w:pStyle w:val="ListNumber"/>
      </w:pPr>
      <w:r>
        <w:rPr>
          <w:rFonts w:cs="Arial"/>
          <w:b/>
          <w:bCs/>
        </w:rPr>
        <w:fldChar w:fldCharType="begin"/>
      </w:r>
      <w:r>
        <w:rPr>
          <w:rFonts w:cs="Arial"/>
          <w:b/>
          <w:bCs/>
        </w:rPr>
        <w:instrText xml:space="preserve"> s</w:instrText>
      </w:r>
      <w:r>
        <w:instrText>eq no \r 1</w:instrText>
      </w:r>
      <w:r>
        <w:rPr>
          <w:rFonts w:cs="Arial"/>
          <w:b/>
          <w:bCs/>
        </w:rPr>
        <w:fldChar w:fldCharType="separate"/>
      </w:r>
      <w:r w:rsidR="009B01D4">
        <w:rPr>
          <w:rFonts w:cs="Arial"/>
          <w:b/>
          <w:bCs/>
          <w:noProof/>
        </w:rPr>
        <w:t>1</w:t>
      </w:r>
      <w:r>
        <w:rPr>
          <w:rFonts w:cs="Arial"/>
          <w:b/>
          <w:bCs/>
        </w:rPr>
        <w:fldChar w:fldCharType="end"/>
      </w:r>
      <w:r>
        <w:tab/>
        <w:t>Click on the Print hyperlink immediately below the report.</w:t>
      </w:r>
      <w:r w:rsidRPr="00D64300">
        <w:t xml:space="preserve"> </w:t>
      </w:r>
    </w:p>
    <w:p w:rsidR="00334A2E" w:rsidRDefault="00334A2E" w:rsidP="00334A2E">
      <w:pPr>
        <w:pStyle w:val="ListNumber"/>
      </w:pPr>
      <w:r>
        <w:fldChar w:fldCharType="begin"/>
      </w:r>
      <w:r>
        <w:instrText xml:space="preserve"> </w:instrText>
      </w:r>
      <w:r>
        <w:rPr>
          <w:b/>
        </w:rPr>
        <w:instrText>s</w:instrText>
      </w:r>
      <w:r>
        <w:instrText>eq no</w:instrText>
      </w:r>
      <w:r>
        <w:fldChar w:fldCharType="separate"/>
      </w:r>
      <w:r w:rsidR="009B01D4">
        <w:rPr>
          <w:b/>
          <w:noProof/>
        </w:rPr>
        <w:t>2</w:t>
      </w:r>
      <w:r>
        <w:fldChar w:fldCharType="end"/>
      </w:r>
      <w:r>
        <w:tab/>
        <w:t xml:space="preserve">Select </w:t>
      </w:r>
      <w:r w:rsidR="002D4357">
        <w:t xml:space="preserve">Printable </w:t>
      </w:r>
      <w:r>
        <w:t xml:space="preserve">PDF. </w:t>
      </w:r>
    </w:p>
    <w:p w:rsidR="00364D11" w:rsidRDefault="00364D11" w:rsidP="00364D11">
      <w:pPr>
        <w:pStyle w:val="ListNote0"/>
      </w:pPr>
      <w:r>
        <w:t>All report content, including section headings and report filters, will print to the PDF.</w:t>
      </w:r>
    </w:p>
    <w:p w:rsidR="00334A2E" w:rsidRDefault="00334A2E" w:rsidP="00334A2E">
      <w:pPr>
        <w:pStyle w:val="ListNumber"/>
      </w:pPr>
      <w:r>
        <w:fldChar w:fldCharType="begin"/>
      </w:r>
      <w:r>
        <w:instrText xml:space="preserve"> </w:instrText>
      </w:r>
      <w:r>
        <w:rPr>
          <w:b/>
        </w:rPr>
        <w:instrText>s</w:instrText>
      </w:r>
      <w:r>
        <w:instrText>eq no</w:instrText>
      </w:r>
      <w:r>
        <w:fldChar w:fldCharType="separate"/>
      </w:r>
      <w:r w:rsidR="009B01D4">
        <w:rPr>
          <w:b/>
          <w:noProof/>
        </w:rPr>
        <w:t>3</w:t>
      </w:r>
      <w:r>
        <w:fldChar w:fldCharType="end"/>
      </w:r>
      <w:r>
        <w:tab/>
        <w:t xml:space="preserve">Print </w:t>
      </w:r>
      <w:r w:rsidR="002D4357">
        <w:t xml:space="preserve">or save the </w:t>
      </w:r>
      <w:r>
        <w:t xml:space="preserve">PDF </w:t>
      </w:r>
      <w:r w:rsidR="002D4357">
        <w:t>file</w:t>
      </w:r>
      <w:r>
        <w:t xml:space="preserve">. </w:t>
      </w:r>
    </w:p>
    <w:p w:rsidR="00364D11" w:rsidRDefault="00364D11">
      <w:pPr>
        <w:spacing w:after="0" w:line="240" w:lineRule="auto"/>
        <w:rPr>
          <w:b/>
          <w:smallCaps/>
          <w:spacing w:val="30"/>
          <w:sz w:val="18"/>
        </w:rPr>
      </w:pPr>
      <w:r>
        <w:br w:type="page"/>
      </w:r>
    </w:p>
    <w:p w:rsidR="00334A2E" w:rsidRDefault="00334A2E" w:rsidP="00607922">
      <w:pPr>
        <w:pStyle w:val="Heading4"/>
      </w:pPr>
      <w:r>
        <w:lastRenderedPageBreak/>
        <w:t>Export to Excel</w:t>
      </w:r>
    </w:p>
    <w:p w:rsidR="00334A2E" w:rsidRDefault="00334A2E" w:rsidP="00334A2E">
      <w:pPr>
        <w:pStyle w:val="ListNumber"/>
      </w:pPr>
      <w:r w:rsidRPr="003255D5">
        <w:fldChar w:fldCharType="begin"/>
      </w:r>
      <w:r w:rsidRPr="003255D5">
        <w:instrText xml:space="preserve"> seq no \r 1</w:instrText>
      </w:r>
      <w:r w:rsidRPr="003255D5">
        <w:fldChar w:fldCharType="separate"/>
      </w:r>
      <w:r w:rsidR="009B01D4">
        <w:rPr>
          <w:noProof/>
        </w:rPr>
        <w:t>1</w:t>
      </w:r>
      <w:r w:rsidRPr="003255D5">
        <w:fldChar w:fldCharType="end"/>
      </w:r>
      <w:r w:rsidRPr="003255D5">
        <w:t>.</w:t>
      </w:r>
      <w:r>
        <w:tab/>
        <w:t xml:space="preserve">Generate a report. Below the report area, click the </w:t>
      </w:r>
      <w:r w:rsidRPr="00D20C99">
        <w:rPr>
          <w:b/>
        </w:rPr>
        <w:t>Export</w:t>
      </w:r>
      <w:r>
        <w:t xml:space="preserve"> link. </w:t>
      </w:r>
    </w:p>
    <w:p w:rsidR="00334A2E" w:rsidRDefault="00334A2E" w:rsidP="00F36D95">
      <w:pPr>
        <w:pStyle w:val="Graphic"/>
      </w:pPr>
      <w:r>
        <w:drawing>
          <wp:inline distT="0" distB="0" distL="0" distR="0" wp14:anchorId="35BC74AB" wp14:editId="19D496B2">
            <wp:extent cx="1082134" cy="914479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82134" cy="91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A2E" w:rsidRDefault="00334A2E" w:rsidP="00334A2E">
      <w:pPr>
        <w:pStyle w:val="ListNumber"/>
      </w:pPr>
      <w:r w:rsidRPr="003255D5">
        <w:fldChar w:fldCharType="begin"/>
      </w:r>
      <w:r w:rsidRPr="003255D5">
        <w:instrText xml:space="preserve"> seq no</w:instrText>
      </w:r>
      <w:r w:rsidRPr="003255D5">
        <w:fldChar w:fldCharType="separate"/>
      </w:r>
      <w:r w:rsidR="009B01D4">
        <w:rPr>
          <w:noProof/>
        </w:rPr>
        <w:t>2</w:t>
      </w:r>
      <w:r w:rsidRPr="003255D5">
        <w:fldChar w:fldCharType="end"/>
      </w:r>
      <w:r w:rsidRPr="003255D5">
        <w:t>.</w:t>
      </w:r>
      <w:r w:rsidRPr="003255D5">
        <w:tab/>
      </w:r>
      <w:r>
        <w:t xml:space="preserve">Choose </w:t>
      </w:r>
      <w:r w:rsidRPr="00D20C99">
        <w:rPr>
          <w:b/>
        </w:rPr>
        <w:t>Excel 2007+</w:t>
      </w:r>
      <w:r>
        <w:t>.</w:t>
      </w:r>
    </w:p>
    <w:p w:rsidR="00334A2E" w:rsidRDefault="00334A2E" w:rsidP="00334A2E">
      <w:pPr>
        <w:pStyle w:val="ListNumber"/>
      </w:pPr>
      <w:r w:rsidRPr="003255D5">
        <w:fldChar w:fldCharType="begin"/>
      </w:r>
      <w:r w:rsidRPr="003255D5">
        <w:instrText xml:space="preserve"> seq no</w:instrText>
      </w:r>
      <w:r w:rsidRPr="003255D5">
        <w:fldChar w:fldCharType="separate"/>
      </w:r>
      <w:r w:rsidR="009B01D4">
        <w:rPr>
          <w:noProof/>
        </w:rPr>
        <w:t>3</w:t>
      </w:r>
      <w:r w:rsidRPr="003255D5">
        <w:fldChar w:fldCharType="end"/>
      </w:r>
      <w:r w:rsidRPr="003255D5">
        <w:t>.</w:t>
      </w:r>
      <w:r w:rsidRPr="003255D5">
        <w:tab/>
      </w:r>
      <w:r>
        <w:t xml:space="preserve">Click </w:t>
      </w:r>
      <w:r w:rsidRPr="00D20C99">
        <w:rPr>
          <w:b/>
        </w:rPr>
        <w:t>Save</w:t>
      </w:r>
      <w:r>
        <w:rPr>
          <w:b/>
        </w:rPr>
        <w:t xml:space="preserve"> &gt; </w:t>
      </w:r>
      <w:r w:rsidRPr="00D20C99">
        <w:rPr>
          <w:b/>
        </w:rPr>
        <w:t>Save as</w:t>
      </w:r>
      <w:r>
        <w:t xml:space="preserve">. </w:t>
      </w:r>
    </w:p>
    <w:p w:rsidR="00334A2E" w:rsidRDefault="00334A2E" w:rsidP="00334A2E">
      <w:pPr>
        <w:pStyle w:val="ListNumber"/>
      </w:pPr>
      <w:r w:rsidRPr="003255D5">
        <w:fldChar w:fldCharType="begin"/>
      </w:r>
      <w:r w:rsidRPr="003255D5">
        <w:instrText xml:space="preserve"> seq no</w:instrText>
      </w:r>
      <w:r w:rsidRPr="003255D5">
        <w:fldChar w:fldCharType="separate"/>
      </w:r>
      <w:r w:rsidR="009B01D4">
        <w:rPr>
          <w:noProof/>
        </w:rPr>
        <w:t>4</w:t>
      </w:r>
      <w:r w:rsidRPr="003255D5">
        <w:fldChar w:fldCharType="end"/>
      </w:r>
      <w:r w:rsidRPr="003255D5">
        <w:t>.</w:t>
      </w:r>
      <w:r w:rsidRPr="003255D5">
        <w:tab/>
      </w:r>
      <w:r>
        <w:t>Name your Excel file and save it to a local drive.</w:t>
      </w:r>
    </w:p>
    <w:p w:rsidR="00334A2E" w:rsidRDefault="00334A2E" w:rsidP="00334A2E">
      <w:pPr>
        <w:pStyle w:val="Heading4"/>
      </w:pPr>
      <w:bookmarkStart w:id="5" w:name="_Toc396899692"/>
      <w:r>
        <w:t>Export Data</w:t>
      </w:r>
      <w:bookmarkEnd w:id="5"/>
    </w:p>
    <w:p w:rsidR="00334A2E" w:rsidRDefault="00334A2E" w:rsidP="00334A2E">
      <w:pPr>
        <w:pStyle w:val="ListNumber"/>
      </w:pPr>
      <w:r w:rsidRPr="003255D5">
        <w:fldChar w:fldCharType="begin"/>
      </w:r>
      <w:r w:rsidRPr="003255D5">
        <w:instrText xml:space="preserve"> seq no \r 1</w:instrText>
      </w:r>
      <w:r w:rsidRPr="003255D5">
        <w:fldChar w:fldCharType="separate"/>
      </w:r>
      <w:r w:rsidR="009B01D4">
        <w:rPr>
          <w:noProof/>
        </w:rPr>
        <w:t>1</w:t>
      </w:r>
      <w:r w:rsidRPr="003255D5">
        <w:fldChar w:fldCharType="end"/>
      </w:r>
      <w:r w:rsidRPr="003255D5">
        <w:t>.</w:t>
      </w:r>
      <w:r>
        <w:tab/>
        <w:t xml:space="preserve">Generate a report. Below the report area, click the </w:t>
      </w:r>
      <w:r w:rsidRPr="00D20C99">
        <w:rPr>
          <w:b/>
        </w:rPr>
        <w:t>Export</w:t>
      </w:r>
      <w:r>
        <w:t xml:space="preserve"> link. Choose </w:t>
      </w:r>
      <w:r>
        <w:rPr>
          <w:b/>
        </w:rPr>
        <w:t>Data</w:t>
      </w:r>
      <w:r>
        <w:t>.</w:t>
      </w:r>
    </w:p>
    <w:p w:rsidR="00334A2E" w:rsidRDefault="00334A2E" w:rsidP="00334A2E">
      <w:pPr>
        <w:pStyle w:val="ListNumber"/>
      </w:pPr>
      <w:r w:rsidRPr="003255D5">
        <w:fldChar w:fldCharType="begin"/>
      </w:r>
      <w:r w:rsidRPr="003255D5">
        <w:instrText xml:space="preserve"> seq no</w:instrText>
      </w:r>
      <w:r w:rsidRPr="003255D5">
        <w:fldChar w:fldCharType="separate"/>
      </w:r>
      <w:r w:rsidR="009B01D4">
        <w:rPr>
          <w:noProof/>
        </w:rPr>
        <w:t>2</w:t>
      </w:r>
      <w:r w:rsidRPr="003255D5">
        <w:fldChar w:fldCharType="end"/>
      </w:r>
      <w:r w:rsidRPr="003255D5">
        <w:t>.</w:t>
      </w:r>
      <w:r w:rsidRPr="003255D5">
        <w:tab/>
      </w:r>
      <w:r>
        <w:t xml:space="preserve">Choose </w:t>
      </w:r>
      <w:r w:rsidRPr="00E25833">
        <w:rPr>
          <w:b/>
        </w:rPr>
        <w:t xml:space="preserve">CSV </w:t>
      </w:r>
      <w:proofErr w:type="gramStart"/>
      <w:r w:rsidRPr="00E25833">
        <w:rPr>
          <w:b/>
        </w:rPr>
        <w:t>Format</w:t>
      </w:r>
      <w:r>
        <w:t>,</w:t>
      </w:r>
      <w:proofErr w:type="gramEnd"/>
      <w:r>
        <w:t xml:space="preserve"> </w:t>
      </w:r>
      <w:r w:rsidRPr="00E25833">
        <w:rPr>
          <w:b/>
        </w:rPr>
        <w:t>Tab delimited Format</w:t>
      </w:r>
      <w:r>
        <w:t>, or XML Format.</w:t>
      </w:r>
    </w:p>
    <w:p w:rsidR="00334A2E" w:rsidRDefault="00334A2E" w:rsidP="00334A2E">
      <w:pPr>
        <w:pStyle w:val="ListNote0"/>
      </w:pPr>
      <w:r>
        <w:t>Note: XML is used to transport data into a format that can be exported to the web.</w:t>
      </w:r>
    </w:p>
    <w:p w:rsidR="00334A2E" w:rsidRDefault="00334A2E" w:rsidP="00334A2E">
      <w:pPr>
        <w:pStyle w:val="ListNumber"/>
      </w:pPr>
      <w:r w:rsidRPr="003255D5">
        <w:fldChar w:fldCharType="begin"/>
      </w:r>
      <w:r w:rsidRPr="003255D5">
        <w:instrText xml:space="preserve"> seq no</w:instrText>
      </w:r>
      <w:r w:rsidRPr="003255D5">
        <w:fldChar w:fldCharType="separate"/>
      </w:r>
      <w:r w:rsidR="009B01D4">
        <w:rPr>
          <w:noProof/>
        </w:rPr>
        <w:t>3</w:t>
      </w:r>
      <w:r w:rsidRPr="003255D5">
        <w:fldChar w:fldCharType="end"/>
      </w:r>
      <w:r w:rsidRPr="003255D5">
        <w:t>.</w:t>
      </w:r>
      <w:r w:rsidRPr="003255D5">
        <w:tab/>
      </w:r>
      <w:r>
        <w:t xml:space="preserve">Click </w:t>
      </w:r>
      <w:r w:rsidRPr="00D20C99">
        <w:rPr>
          <w:b/>
        </w:rPr>
        <w:t>Save</w:t>
      </w:r>
      <w:r>
        <w:t xml:space="preserve">. Choose </w:t>
      </w:r>
      <w:r w:rsidRPr="00D20C99">
        <w:rPr>
          <w:b/>
        </w:rPr>
        <w:t>Save as</w:t>
      </w:r>
      <w:r>
        <w:t xml:space="preserve">. </w:t>
      </w:r>
    </w:p>
    <w:p w:rsidR="00334A2E" w:rsidRDefault="00334A2E" w:rsidP="00334A2E">
      <w:pPr>
        <w:pStyle w:val="ListNumber"/>
      </w:pPr>
      <w:r w:rsidRPr="003255D5">
        <w:fldChar w:fldCharType="begin"/>
      </w:r>
      <w:r w:rsidRPr="003255D5">
        <w:instrText xml:space="preserve"> seq no</w:instrText>
      </w:r>
      <w:r w:rsidRPr="003255D5">
        <w:fldChar w:fldCharType="separate"/>
      </w:r>
      <w:r w:rsidR="009B01D4">
        <w:rPr>
          <w:noProof/>
        </w:rPr>
        <w:t>4</w:t>
      </w:r>
      <w:r w:rsidRPr="003255D5">
        <w:fldChar w:fldCharType="end"/>
      </w:r>
      <w:r w:rsidRPr="003255D5">
        <w:t>.</w:t>
      </w:r>
      <w:r w:rsidRPr="003255D5">
        <w:tab/>
      </w:r>
      <w:r>
        <w:t>Name your data file and save it to a local drive.</w:t>
      </w:r>
    </w:p>
    <w:p w:rsidR="00334A2E" w:rsidRDefault="00334A2E" w:rsidP="00364D11">
      <w:pPr>
        <w:pStyle w:val="ListNumber"/>
      </w:pPr>
      <w:r w:rsidRPr="003255D5">
        <w:fldChar w:fldCharType="begin"/>
      </w:r>
      <w:r w:rsidRPr="003255D5">
        <w:instrText xml:space="preserve"> seq no</w:instrText>
      </w:r>
      <w:r w:rsidRPr="003255D5">
        <w:fldChar w:fldCharType="separate"/>
      </w:r>
      <w:r w:rsidR="009B01D4">
        <w:rPr>
          <w:noProof/>
        </w:rPr>
        <w:t>5</w:t>
      </w:r>
      <w:r w:rsidRPr="003255D5">
        <w:fldChar w:fldCharType="end"/>
      </w:r>
      <w:r w:rsidRPr="003255D5">
        <w:t>.</w:t>
      </w:r>
      <w:r w:rsidRPr="003255D5">
        <w:tab/>
      </w:r>
      <w:r>
        <w:t xml:space="preserve">Click on a breadcrumb or the Return link to return to previous screens from a drill down report. </w:t>
      </w:r>
    </w:p>
    <w:p w:rsidR="0095745E" w:rsidRDefault="0095745E" w:rsidP="00EA6D5E">
      <w:pPr>
        <w:pStyle w:val="BodyText"/>
      </w:pPr>
      <w:bookmarkStart w:id="6" w:name="_Toc266879645"/>
      <w:bookmarkStart w:id="7" w:name="_Toc267043172"/>
    </w:p>
    <w:p w:rsidR="00AF2EF9" w:rsidRDefault="00AF2EF9" w:rsidP="00EA6D5E">
      <w:pPr>
        <w:pStyle w:val="BodyText"/>
        <w:rPr>
          <w:noProof/>
        </w:rPr>
      </w:pPr>
    </w:p>
    <w:p w:rsidR="00D40700" w:rsidRDefault="009A7BC0" w:rsidP="00D40700">
      <w:pPr>
        <w:pStyle w:val="Heading3"/>
      </w:pPr>
      <w:r>
        <w:t xml:space="preserve">STEP </w:t>
      </w:r>
      <w:r w:rsidR="00CD7064">
        <w:t>FIVE</w:t>
      </w:r>
      <w:r>
        <w:t xml:space="preserve">: </w:t>
      </w:r>
      <w:r w:rsidR="00DE0411">
        <w:t xml:space="preserve">SAVE REPORT CUSTOMIZATIONS </w:t>
      </w:r>
      <w:bookmarkEnd w:id="6"/>
      <w:bookmarkEnd w:id="7"/>
    </w:p>
    <w:p w:rsidR="00D40700" w:rsidRDefault="00D40700" w:rsidP="00D40700">
      <w:pPr>
        <w:pStyle w:val="BodyText"/>
      </w:pPr>
      <w:r>
        <w:t>Using the Page Options / Save</w:t>
      </w:r>
      <w:r w:rsidR="00DE0411">
        <w:t xml:space="preserve"> Customizations </w:t>
      </w:r>
      <w:r>
        <w:t xml:space="preserve">feature, you can store report criteria and formats. You can save as many different combinations of these items as you want for an individual </w:t>
      </w:r>
      <w:r w:rsidR="00CD7064">
        <w:t>report</w:t>
      </w:r>
      <w:r>
        <w:t>. You can also choose a saved selection as the default for a page. Saved selections can be renamed or deleted, as needed.</w:t>
      </w:r>
    </w:p>
    <w:p w:rsidR="00D40700" w:rsidRDefault="00D40700" w:rsidP="00D40700">
      <w:pPr>
        <w:pStyle w:val="BodyText"/>
      </w:pPr>
      <w:r>
        <w:t xml:space="preserve">When you save a </w:t>
      </w:r>
      <w:r w:rsidR="00DE0411">
        <w:t>customization</w:t>
      </w:r>
      <w:r>
        <w:t>, all of the following components are stored:</w:t>
      </w:r>
    </w:p>
    <w:p w:rsidR="00D40700" w:rsidRDefault="00D40700" w:rsidP="00D40700">
      <w:pPr>
        <w:pStyle w:val="ListBullet2"/>
      </w:pPr>
      <w:r>
        <w:t>Report filters</w:t>
      </w:r>
      <w:r w:rsidR="00515BBF">
        <w:t>, basic and advanced</w:t>
      </w:r>
    </w:p>
    <w:p w:rsidR="00D40700" w:rsidRDefault="00D40700" w:rsidP="00D40700">
      <w:pPr>
        <w:pStyle w:val="ListBullet2"/>
      </w:pPr>
      <w:r>
        <w:t>Column selectors</w:t>
      </w:r>
    </w:p>
    <w:p w:rsidR="00D40700" w:rsidRDefault="00D40700" w:rsidP="00D40700">
      <w:pPr>
        <w:pStyle w:val="ListBullet2"/>
      </w:pPr>
      <w:r>
        <w:t>Report view</w:t>
      </w:r>
    </w:p>
    <w:p w:rsidR="00D40700" w:rsidRDefault="00D40700" w:rsidP="00AB4CF6">
      <w:pPr>
        <w:pStyle w:val="H-Subtitle04BoldandUnderlined"/>
      </w:pPr>
      <w:bookmarkStart w:id="8" w:name="_Toc266879646"/>
      <w:bookmarkStart w:id="9" w:name="_Toc267043173"/>
      <w:r>
        <w:t xml:space="preserve">Create a Saved </w:t>
      </w:r>
      <w:bookmarkEnd w:id="8"/>
      <w:r w:rsidR="00DE0411">
        <w:t>Customization</w:t>
      </w:r>
      <w:bookmarkEnd w:id="9"/>
    </w:p>
    <w:p w:rsidR="00E62A0D" w:rsidRDefault="00ED69D9" w:rsidP="00D40700">
      <w:pPr>
        <w:pStyle w:val="ListNumber"/>
      </w:pPr>
      <w:r>
        <w:rPr>
          <w:rFonts w:cs="Arial"/>
          <w:b/>
          <w:bCs/>
        </w:rPr>
        <w:fldChar w:fldCharType="begin"/>
      </w:r>
      <w:r w:rsidR="00D40700">
        <w:rPr>
          <w:rFonts w:cs="Arial"/>
          <w:b/>
          <w:bCs/>
        </w:rPr>
        <w:instrText xml:space="preserve"> s</w:instrText>
      </w:r>
      <w:r w:rsidR="00D40700">
        <w:instrText>eq no \r 1</w:instrText>
      </w:r>
      <w:r>
        <w:rPr>
          <w:rFonts w:cs="Arial"/>
          <w:b/>
          <w:bCs/>
        </w:rPr>
        <w:fldChar w:fldCharType="separate"/>
      </w:r>
      <w:r w:rsidR="009B01D4">
        <w:rPr>
          <w:rFonts w:cs="Arial"/>
          <w:b/>
          <w:bCs/>
          <w:noProof/>
        </w:rPr>
        <w:t>1</w:t>
      </w:r>
      <w:r>
        <w:rPr>
          <w:rFonts w:cs="Arial"/>
          <w:b/>
          <w:bCs/>
        </w:rPr>
        <w:fldChar w:fldCharType="end"/>
      </w:r>
      <w:r w:rsidR="00D40700">
        <w:tab/>
      </w:r>
      <w:r w:rsidR="00CD7064">
        <w:t>G</w:t>
      </w:r>
      <w:r w:rsidR="00E62A0D">
        <w:t>enerate a report that has the report filter values that you want to store.</w:t>
      </w:r>
    </w:p>
    <w:p w:rsidR="00E62A0D" w:rsidRDefault="00ED69D9" w:rsidP="00D40700">
      <w:pPr>
        <w:pStyle w:val="ListNumber"/>
      </w:pPr>
      <w:r>
        <w:fldChar w:fldCharType="begin"/>
      </w:r>
      <w:r w:rsidR="00E62A0D">
        <w:instrText xml:space="preserve"> </w:instrText>
      </w:r>
      <w:r w:rsidR="00E62A0D">
        <w:rPr>
          <w:b/>
        </w:rPr>
        <w:instrText>s</w:instrText>
      </w:r>
      <w:r w:rsidR="00E62A0D">
        <w:instrText>eq no</w:instrText>
      </w:r>
      <w:r>
        <w:fldChar w:fldCharType="separate"/>
      </w:r>
      <w:r w:rsidR="009B01D4">
        <w:rPr>
          <w:b/>
          <w:noProof/>
        </w:rPr>
        <w:t>2</w:t>
      </w:r>
      <w:r>
        <w:fldChar w:fldCharType="end"/>
      </w:r>
      <w:r w:rsidR="00E62A0D">
        <w:tab/>
        <w:t xml:space="preserve"> Select the Report View you want to save.</w:t>
      </w:r>
    </w:p>
    <w:p w:rsidR="00E62A0D" w:rsidRDefault="00ED69D9" w:rsidP="00D40700">
      <w:pPr>
        <w:pStyle w:val="ListNumber"/>
      </w:pPr>
      <w:r>
        <w:fldChar w:fldCharType="begin"/>
      </w:r>
      <w:r w:rsidR="00E62A0D">
        <w:instrText xml:space="preserve"> </w:instrText>
      </w:r>
      <w:r w:rsidR="00E62A0D">
        <w:rPr>
          <w:b/>
        </w:rPr>
        <w:instrText>s</w:instrText>
      </w:r>
      <w:r w:rsidR="00E62A0D">
        <w:instrText>eq no</w:instrText>
      </w:r>
      <w:r>
        <w:fldChar w:fldCharType="separate"/>
      </w:r>
      <w:r w:rsidR="009B01D4">
        <w:rPr>
          <w:b/>
          <w:noProof/>
        </w:rPr>
        <w:t>3</w:t>
      </w:r>
      <w:r>
        <w:fldChar w:fldCharType="end"/>
      </w:r>
      <w:r w:rsidR="00E62A0D">
        <w:tab/>
        <w:t xml:space="preserve">Use the Columns Selectors to choose the columns to wish to </w:t>
      </w:r>
      <w:r w:rsidR="00CD7064">
        <w:t xml:space="preserve">include in your report results. </w:t>
      </w:r>
      <w:r w:rsidR="00E62A0D">
        <w:t xml:space="preserve">Click </w:t>
      </w:r>
      <w:r w:rsidR="00E62A0D" w:rsidRPr="00E62A0D">
        <w:rPr>
          <w:b/>
        </w:rPr>
        <w:t>Go</w:t>
      </w:r>
      <w:r w:rsidR="00E62A0D">
        <w:t xml:space="preserve"> to execute your selection.</w:t>
      </w:r>
    </w:p>
    <w:p w:rsidR="00D40700" w:rsidRDefault="00ED69D9" w:rsidP="00D40700">
      <w:pPr>
        <w:pStyle w:val="ListNumber"/>
      </w:pPr>
      <w:r>
        <w:fldChar w:fldCharType="begin"/>
      </w:r>
      <w:r w:rsidR="00D40700">
        <w:instrText xml:space="preserve"> </w:instrText>
      </w:r>
      <w:r w:rsidR="00D40700">
        <w:rPr>
          <w:b/>
        </w:rPr>
        <w:instrText>s</w:instrText>
      </w:r>
      <w:r w:rsidR="00D40700">
        <w:instrText>eq no</w:instrText>
      </w:r>
      <w:r>
        <w:fldChar w:fldCharType="separate"/>
      </w:r>
      <w:r w:rsidR="009B01D4">
        <w:rPr>
          <w:b/>
          <w:noProof/>
        </w:rPr>
        <w:t>4</w:t>
      </w:r>
      <w:r>
        <w:fldChar w:fldCharType="end"/>
      </w:r>
      <w:r w:rsidR="00D40700">
        <w:tab/>
      </w:r>
      <w:r w:rsidR="00E62A0D">
        <w:t xml:space="preserve">From the </w:t>
      </w:r>
      <w:r w:rsidR="00D40700" w:rsidRPr="00E62A0D">
        <w:rPr>
          <w:b/>
        </w:rPr>
        <w:t>Page Options</w:t>
      </w:r>
      <w:r w:rsidR="00D40700">
        <w:t xml:space="preserve"> </w:t>
      </w:r>
      <w:r w:rsidR="00E62A0D">
        <w:t xml:space="preserve">menu, choose </w:t>
      </w:r>
      <w:r w:rsidR="00D40700" w:rsidRPr="00E62A0D">
        <w:rPr>
          <w:b/>
        </w:rPr>
        <w:t xml:space="preserve">Save Current </w:t>
      </w:r>
      <w:r w:rsidR="00DE0411">
        <w:rPr>
          <w:b/>
        </w:rPr>
        <w:t>Customization</w:t>
      </w:r>
      <w:r w:rsidR="00CD7064">
        <w:rPr>
          <w:b/>
        </w:rPr>
        <w:t>.</w:t>
      </w:r>
    </w:p>
    <w:p w:rsidR="00D40700" w:rsidRDefault="00ED69D9" w:rsidP="00D40700">
      <w:pPr>
        <w:pStyle w:val="ListNumber"/>
      </w:pPr>
      <w:r>
        <w:fldChar w:fldCharType="begin"/>
      </w:r>
      <w:r w:rsidR="00D40700">
        <w:instrText xml:space="preserve"> </w:instrText>
      </w:r>
      <w:r w:rsidR="00D40700">
        <w:rPr>
          <w:b/>
        </w:rPr>
        <w:instrText>s</w:instrText>
      </w:r>
      <w:r w:rsidR="00D40700">
        <w:instrText>eq no</w:instrText>
      </w:r>
      <w:r>
        <w:fldChar w:fldCharType="separate"/>
      </w:r>
      <w:r w:rsidR="009B01D4">
        <w:rPr>
          <w:b/>
          <w:noProof/>
        </w:rPr>
        <w:t>5</w:t>
      </w:r>
      <w:r>
        <w:fldChar w:fldCharType="end"/>
      </w:r>
      <w:r w:rsidR="00D40700">
        <w:tab/>
        <w:t xml:space="preserve">Click </w:t>
      </w:r>
      <w:r w:rsidR="00D40700" w:rsidRPr="005D2A9A">
        <w:rPr>
          <w:b/>
        </w:rPr>
        <w:t>OK</w:t>
      </w:r>
      <w:r w:rsidR="00D40700">
        <w:t>.</w:t>
      </w:r>
      <w:bookmarkStart w:id="10" w:name="_Toc266879647"/>
      <w:bookmarkStart w:id="11" w:name="_Toc267043174"/>
      <w:r w:rsidR="00D40700" w:rsidRPr="00D64300">
        <w:t xml:space="preserve"> </w:t>
      </w:r>
    </w:p>
    <w:p w:rsidR="00D40700" w:rsidRDefault="00D40700" w:rsidP="00AB4CF6">
      <w:pPr>
        <w:pStyle w:val="H-Subtitle04BoldandUnderlined"/>
      </w:pPr>
      <w:bookmarkStart w:id="12" w:name="_Toc266879648"/>
      <w:bookmarkStart w:id="13" w:name="_Toc267043175"/>
      <w:bookmarkEnd w:id="10"/>
      <w:bookmarkEnd w:id="11"/>
      <w:r>
        <w:lastRenderedPageBreak/>
        <w:t xml:space="preserve">Apply Saved </w:t>
      </w:r>
      <w:bookmarkEnd w:id="12"/>
      <w:bookmarkEnd w:id="13"/>
      <w:r w:rsidR="00DE0411">
        <w:t>Customization</w:t>
      </w:r>
    </w:p>
    <w:p w:rsidR="00D40700" w:rsidRDefault="00ED69D9" w:rsidP="00D40700">
      <w:pPr>
        <w:pStyle w:val="ListNumber"/>
      </w:pPr>
      <w:r w:rsidRPr="008868F7">
        <w:rPr>
          <w:rFonts w:cs="Arial"/>
          <w:b/>
          <w:bCs/>
        </w:rPr>
        <w:fldChar w:fldCharType="begin"/>
      </w:r>
      <w:r w:rsidR="00D40700" w:rsidRPr="008868F7">
        <w:rPr>
          <w:rFonts w:cs="Arial"/>
          <w:b/>
          <w:bCs/>
        </w:rPr>
        <w:instrText xml:space="preserve"> s</w:instrText>
      </w:r>
      <w:r w:rsidR="00D40700" w:rsidRPr="008868F7">
        <w:rPr>
          <w:rFonts w:cs="Arial"/>
          <w:bCs/>
        </w:rPr>
        <w:instrText>eq no \r 1</w:instrText>
      </w:r>
      <w:r w:rsidRPr="008868F7">
        <w:rPr>
          <w:rFonts w:cs="Arial"/>
          <w:b/>
          <w:bCs/>
        </w:rPr>
        <w:fldChar w:fldCharType="separate"/>
      </w:r>
      <w:r w:rsidR="009B01D4">
        <w:rPr>
          <w:rFonts w:cs="Arial"/>
          <w:b/>
          <w:bCs/>
          <w:noProof/>
        </w:rPr>
        <w:t>1</w:t>
      </w:r>
      <w:r w:rsidRPr="008868F7">
        <w:rPr>
          <w:rFonts w:cs="Arial"/>
          <w:b/>
          <w:bCs/>
        </w:rPr>
        <w:fldChar w:fldCharType="end"/>
      </w:r>
      <w:r w:rsidR="00D40700" w:rsidRPr="008868F7">
        <w:rPr>
          <w:rFonts w:cs="Arial"/>
          <w:bCs/>
        </w:rPr>
        <w:tab/>
      </w:r>
      <w:r w:rsidR="00D40700">
        <w:t xml:space="preserve">Click </w:t>
      </w:r>
      <w:r w:rsidR="00D40700" w:rsidRPr="008868F7">
        <w:rPr>
          <w:b/>
        </w:rPr>
        <w:t xml:space="preserve">Page Options &gt; Apply Saved </w:t>
      </w:r>
      <w:r w:rsidR="00DE0411">
        <w:rPr>
          <w:b/>
        </w:rPr>
        <w:t xml:space="preserve">Customization </w:t>
      </w:r>
      <w:r w:rsidR="00D40700" w:rsidRPr="008868F7">
        <w:rPr>
          <w:b/>
        </w:rPr>
        <w:t>&gt; Your Selection Name</w:t>
      </w:r>
    </w:p>
    <w:p w:rsidR="00D40700" w:rsidRPr="00C379A9" w:rsidRDefault="00D40700" w:rsidP="00D40700">
      <w:pPr>
        <w:pStyle w:val="ListBullet3"/>
      </w:pPr>
      <w:r w:rsidRPr="00C379A9">
        <w:t>Saved selections are specific to an individual dashboard PAGE.</w:t>
      </w:r>
    </w:p>
    <w:p w:rsidR="00D40700" w:rsidRPr="00F80742" w:rsidRDefault="00D40700" w:rsidP="00D40700">
      <w:pPr>
        <w:pStyle w:val="ListBullet3"/>
      </w:pPr>
      <w:r w:rsidRPr="00C379A9">
        <w:t>There is no limit to the number of saved selections per page.</w:t>
      </w:r>
    </w:p>
    <w:p w:rsidR="00D40700" w:rsidRDefault="00ED69D9" w:rsidP="00D40700">
      <w:pPr>
        <w:pStyle w:val="ListNumber"/>
      </w:pPr>
      <w:r>
        <w:fldChar w:fldCharType="begin"/>
      </w:r>
      <w:r w:rsidR="00D40700">
        <w:instrText xml:space="preserve"> </w:instrText>
      </w:r>
      <w:r w:rsidR="00D40700">
        <w:rPr>
          <w:b/>
        </w:rPr>
        <w:instrText>s</w:instrText>
      </w:r>
      <w:r w:rsidR="00D40700">
        <w:instrText>eq no</w:instrText>
      </w:r>
      <w:r>
        <w:fldChar w:fldCharType="separate"/>
      </w:r>
      <w:r w:rsidR="009B01D4">
        <w:rPr>
          <w:b/>
          <w:noProof/>
        </w:rPr>
        <w:t>2</w:t>
      </w:r>
      <w:r>
        <w:fldChar w:fldCharType="end"/>
      </w:r>
      <w:r w:rsidR="00D40700">
        <w:tab/>
        <w:t>Repeat the steps above to apply a different saved selection.</w:t>
      </w:r>
      <w:bookmarkStart w:id="14" w:name="_Toc266879649"/>
      <w:bookmarkStart w:id="15" w:name="_Toc267043176"/>
      <w:r w:rsidR="00D40700" w:rsidRPr="00D64300">
        <w:t xml:space="preserve"> </w:t>
      </w:r>
    </w:p>
    <w:bookmarkEnd w:id="14"/>
    <w:bookmarkEnd w:id="15"/>
    <w:p w:rsidR="00D40700" w:rsidRDefault="00ED69D9" w:rsidP="00D40700">
      <w:pPr>
        <w:pStyle w:val="ListNumber"/>
      </w:pPr>
      <w:r>
        <w:fldChar w:fldCharType="begin"/>
      </w:r>
      <w:r w:rsidR="00D40700">
        <w:instrText xml:space="preserve"> </w:instrText>
      </w:r>
      <w:r w:rsidR="00D40700">
        <w:rPr>
          <w:b/>
        </w:rPr>
        <w:instrText>s</w:instrText>
      </w:r>
      <w:r w:rsidR="00D40700">
        <w:instrText>eq no</w:instrText>
      </w:r>
      <w:r>
        <w:fldChar w:fldCharType="separate"/>
      </w:r>
      <w:r w:rsidR="009B01D4">
        <w:rPr>
          <w:b/>
          <w:noProof/>
        </w:rPr>
        <w:t>3</w:t>
      </w:r>
      <w:r>
        <w:fldChar w:fldCharType="end"/>
      </w:r>
      <w:r w:rsidR="00D40700">
        <w:tab/>
        <w:t xml:space="preserve">Click </w:t>
      </w:r>
      <w:r w:rsidR="00D40700" w:rsidRPr="00D9232C">
        <w:rPr>
          <w:b/>
        </w:rPr>
        <w:t>OK</w:t>
      </w:r>
      <w:r w:rsidR="00D40700">
        <w:t xml:space="preserve"> to save your changes. </w:t>
      </w:r>
    </w:p>
    <w:p w:rsidR="00D97396" w:rsidRDefault="00D97396" w:rsidP="00D97396">
      <w:pPr>
        <w:pStyle w:val="Heading3"/>
      </w:pPr>
      <w:r>
        <w:t>MORE Data Warehouse INFORMATION</w:t>
      </w:r>
    </w:p>
    <w:p w:rsidR="00A7004F" w:rsidRDefault="00A7004F" w:rsidP="00A7004F">
      <w:pPr>
        <w:pStyle w:val="BodyText"/>
      </w:pPr>
      <w:r>
        <w:t xml:space="preserve">Data Warehouse documentation can be found on the CMS website at: </w:t>
      </w:r>
    </w:p>
    <w:p w:rsidR="00A7004F" w:rsidRDefault="001D5470" w:rsidP="00D97396">
      <w:pPr>
        <w:pStyle w:val="BodyText"/>
      </w:pPr>
      <w:hyperlink r:id="rId38" w:history="1">
        <w:r w:rsidR="00750B0C" w:rsidRPr="00D5000D">
          <w:rPr>
            <w:rStyle w:val="Hyperlink"/>
          </w:rPr>
          <w:t>https://csyou.calstate.edu/Divisions-Orgs/bus-fin/it/BI-DW/CFSDW/Pages/FDW-P2-Data-Warehouse-TRAIN.aspx</w:t>
        </w:r>
      </w:hyperlink>
    </w:p>
    <w:sectPr w:rsidR="00A7004F" w:rsidSect="0072241F">
      <w:footerReference w:type="default" r:id="rId39"/>
      <w:type w:val="continuous"/>
      <w:pgSz w:w="12240" w:h="15840" w:code="1"/>
      <w:pgMar w:top="864" w:right="864" w:bottom="720" w:left="864" w:header="965" w:footer="965" w:gutter="0"/>
      <w:cols w:num="2" w:sep="1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5470" w:rsidRDefault="001D5470">
      <w:pPr>
        <w:spacing w:after="0" w:line="240" w:lineRule="auto"/>
      </w:pPr>
      <w:r>
        <w:separator/>
      </w:r>
    </w:p>
  </w:endnote>
  <w:endnote w:type="continuationSeparator" w:id="0">
    <w:p w:rsidR="001D5470" w:rsidRDefault="001D54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1B6" w:rsidRDefault="00ED69D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6B21B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B21B6">
      <w:rPr>
        <w:rStyle w:val="PageNumber"/>
        <w:noProof/>
      </w:rPr>
      <w:t>2</w:t>
    </w:r>
    <w:r>
      <w:rPr>
        <w:rStyle w:val="PageNumber"/>
      </w:rPr>
      <w:fldChar w:fldCharType="end"/>
    </w:r>
  </w:p>
  <w:p w:rsidR="006B21B6" w:rsidRDefault="006B21B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1B6" w:rsidRDefault="006B21B6">
    <w:pPr>
      <w:pStyle w:val="Footer"/>
      <w:pBdr>
        <w:top w:val="single" w:sz="18" w:space="1" w:color="808080"/>
      </w:pBdr>
      <w:jc w:val="left"/>
      <w:rPr>
        <w:i w:val="0"/>
        <w:iCs w:val="0"/>
      </w:rPr>
    </w:pPr>
    <w:r>
      <w:rPr>
        <w:i w:val="0"/>
        <w:iCs w:val="0"/>
        <w:spacing w:val="0"/>
      </w:rPr>
      <w:t>Rev. 10/2001</w:t>
    </w:r>
    <w:r>
      <w:rPr>
        <w:i w:val="0"/>
        <w:iCs w:val="0"/>
      </w:rPr>
      <w:br/>
    </w:r>
    <w:r>
      <w:rPr>
        <w:i w:val="0"/>
        <w:iCs w:val="0"/>
        <w:spacing w:val="0"/>
      </w:rPr>
      <w:t xml:space="preserve">Page </w:t>
    </w:r>
    <w:r w:rsidR="00ED69D9">
      <w:rPr>
        <w:i w:val="0"/>
        <w:iCs w:val="0"/>
        <w:spacing w:val="0"/>
      </w:rPr>
      <w:fldChar w:fldCharType="begin"/>
    </w:r>
    <w:r>
      <w:rPr>
        <w:i w:val="0"/>
        <w:iCs w:val="0"/>
        <w:spacing w:val="0"/>
      </w:rPr>
      <w:instrText xml:space="preserve"> PAGE </w:instrText>
    </w:r>
    <w:r w:rsidR="00ED69D9">
      <w:rPr>
        <w:i w:val="0"/>
        <w:iCs w:val="0"/>
        <w:spacing w:val="0"/>
      </w:rPr>
      <w:fldChar w:fldCharType="separate"/>
    </w:r>
    <w:r>
      <w:rPr>
        <w:i w:val="0"/>
        <w:iCs w:val="0"/>
        <w:noProof/>
        <w:spacing w:val="0"/>
      </w:rPr>
      <w:t>2</w:t>
    </w:r>
    <w:r w:rsidR="00ED69D9">
      <w:rPr>
        <w:i w:val="0"/>
        <w:iCs w:val="0"/>
        <w:spacing w:val="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1B6" w:rsidRDefault="006B21B6">
    <w:pPr>
      <w:pStyle w:val="Footer"/>
      <w:pBdr>
        <w:top w:val="single" w:sz="18" w:space="1" w:color="808080"/>
      </w:pBdr>
      <w:rPr>
        <w:i w:val="0"/>
        <w:iCs w:val="0"/>
        <w:spacing w:val="0"/>
      </w:rPr>
    </w:pPr>
    <w:r>
      <w:rPr>
        <w:i w:val="0"/>
        <w:iCs w:val="0"/>
        <w:spacing w:val="0"/>
      </w:rPr>
      <w:t>Rev.</w:t>
    </w:r>
    <w:r w:rsidR="00C52C0E">
      <w:rPr>
        <w:i w:val="0"/>
        <w:iCs w:val="0"/>
        <w:spacing w:val="0"/>
      </w:rPr>
      <w:t>1</w:t>
    </w:r>
    <w:r w:rsidR="00727DE8">
      <w:rPr>
        <w:i w:val="0"/>
        <w:iCs w:val="0"/>
        <w:spacing w:val="0"/>
      </w:rPr>
      <w:t xml:space="preserve"> – </w:t>
    </w:r>
    <w:r w:rsidR="00951E09">
      <w:rPr>
        <w:i w:val="0"/>
        <w:iCs w:val="0"/>
        <w:spacing w:val="0"/>
      </w:rPr>
      <w:t>NOVEMBER 2015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1E09" w:rsidRDefault="001D5470" w:rsidP="00951E09">
    <w:pPr>
      <w:pStyle w:val="Footer"/>
      <w:pBdr>
        <w:top w:val="single" w:sz="18" w:space="1" w:color="808080"/>
      </w:pBdr>
      <w:rPr>
        <w:i w:val="0"/>
        <w:iCs w:val="0"/>
        <w:spacing w:val="0"/>
      </w:rPr>
    </w:pPr>
    <w:r>
      <w:fldChar w:fldCharType="begin"/>
    </w:r>
    <w:r>
      <w:instrText xml:space="preserve"> FILENAME  \* MERGEFORMAT </w:instrText>
    </w:r>
    <w:r>
      <w:fldChar w:fldCharType="separate"/>
    </w:r>
    <w:r w:rsidR="009B01D4" w:rsidRPr="009B01D4">
      <w:rPr>
        <w:i w:val="0"/>
        <w:iCs w:val="0"/>
        <w:noProof/>
        <w:spacing w:val="0"/>
      </w:rPr>
      <w:t>FDWP2</w:t>
    </w:r>
    <w:r w:rsidR="009B01D4" w:rsidRPr="009B01D4">
      <w:rPr>
        <w:i w:val="0"/>
        <w:iCs w:val="0"/>
        <w:noProof/>
        <w:color w:val="D9D9D9" w:themeColor="background1" w:themeShade="D9"/>
        <w:spacing w:val="0"/>
      </w:rPr>
      <w:t xml:space="preserve"> </w:t>
    </w:r>
    <w:r w:rsidR="009B01D4" w:rsidRPr="009B01D4">
      <w:rPr>
        <w:i w:val="0"/>
        <w:iCs w:val="0"/>
        <w:noProof/>
        <w:color w:val="BFBFBF" w:themeColor="background1" w:themeShade="BF"/>
        <w:spacing w:val="0"/>
      </w:rPr>
      <w:t>Quick</w:t>
    </w:r>
    <w:r w:rsidR="009B01D4" w:rsidRPr="009B01D4">
      <w:rPr>
        <w:noProof/>
        <w:color w:val="BFBFBF" w:themeColor="background1" w:themeShade="BF"/>
      </w:rPr>
      <w:t xml:space="preserve"> Ref</w:t>
    </w:r>
    <w:r w:rsidR="009B01D4">
      <w:rPr>
        <w:noProof/>
      </w:rPr>
      <w:t xml:space="preserve"> Card (2).docx</w:t>
    </w:r>
    <w:r>
      <w:rPr>
        <w:noProof/>
      </w:rPr>
      <w:fldChar w:fldCharType="end"/>
    </w:r>
    <w:r w:rsidR="006B21B6">
      <w:rPr>
        <w:i w:val="0"/>
        <w:iCs w:val="0"/>
        <w:spacing w:val="0"/>
      </w:rPr>
      <w:tab/>
    </w:r>
    <w:r w:rsidR="006B21B6">
      <w:rPr>
        <w:i w:val="0"/>
        <w:iCs w:val="0"/>
        <w:spacing w:val="0"/>
      </w:rPr>
      <w:tab/>
    </w:r>
    <w:r w:rsidR="00951E09">
      <w:rPr>
        <w:i w:val="0"/>
        <w:iCs w:val="0"/>
        <w:spacing w:val="0"/>
      </w:rPr>
      <w:t>Rev.1 – NOVEMBER 2015</w:t>
    </w:r>
  </w:p>
  <w:p w:rsidR="006B21B6" w:rsidRDefault="006B21B6">
    <w:pPr>
      <w:pStyle w:val="Footer"/>
      <w:pBdr>
        <w:top w:val="single" w:sz="18" w:space="1" w:color="808080"/>
      </w:pBdr>
      <w:tabs>
        <w:tab w:val="clear" w:pos="8640"/>
        <w:tab w:val="right" w:pos="10440"/>
      </w:tabs>
      <w:jc w:val="left"/>
      <w:rPr>
        <w:i w:val="0"/>
        <w:iCs w:val="0"/>
      </w:rPr>
    </w:pPr>
    <w:r>
      <w:rPr>
        <w:i w:val="0"/>
        <w:iCs w:val="0"/>
      </w:rPr>
      <w:br/>
    </w:r>
    <w:r>
      <w:rPr>
        <w:i w:val="0"/>
        <w:iCs w:val="0"/>
      </w:rPr>
      <w:tab/>
    </w:r>
    <w:r>
      <w:rPr>
        <w:i w:val="0"/>
        <w:iCs w:val="0"/>
      </w:rPr>
      <w:tab/>
    </w:r>
    <w:r>
      <w:rPr>
        <w:i w:val="0"/>
        <w:iCs w:val="0"/>
        <w:spacing w:val="0"/>
      </w:rPr>
      <w:t xml:space="preserve">Page </w:t>
    </w:r>
    <w:r w:rsidR="00ED69D9">
      <w:rPr>
        <w:i w:val="0"/>
        <w:iCs w:val="0"/>
        <w:spacing w:val="0"/>
      </w:rPr>
      <w:fldChar w:fldCharType="begin"/>
    </w:r>
    <w:r>
      <w:rPr>
        <w:i w:val="0"/>
        <w:iCs w:val="0"/>
        <w:spacing w:val="0"/>
      </w:rPr>
      <w:instrText xml:space="preserve"> PAGE </w:instrText>
    </w:r>
    <w:r w:rsidR="00ED69D9">
      <w:rPr>
        <w:i w:val="0"/>
        <w:iCs w:val="0"/>
        <w:spacing w:val="0"/>
      </w:rPr>
      <w:fldChar w:fldCharType="separate"/>
    </w:r>
    <w:r w:rsidR="006F5625">
      <w:rPr>
        <w:i w:val="0"/>
        <w:iCs w:val="0"/>
        <w:noProof/>
        <w:spacing w:val="0"/>
      </w:rPr>
      <w:t>2</w:t>
    </w:r>
    <w:r w:rsidR="00ED69D9">
      <w:rPr>
        <w:i w:val="0"/>
        <w:iCs w:val="0"/>
        <w:spacing w:val="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5470" w:rsidRDefault="001D5470">
      <w:pPr>
        <w:spacing w:after="0" w:line="240" w:lineRule="auto"/>
      </w:pPr>
      <w:r>
        <w:separator/>
      </w:r>
    </w:p>
  </w:footnote>
  <w:footnote w:type="continuationSeparator" w:id="0">
    <w:p w:rsidR="001D5470" w:rsidRDefault="001D54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1B6" w:rsidRDefault="006B21B6" w:rsidP="002065F5">
    <w:pPr>
      <w:pStyle w:val="Header"/>
      <w:pBdr>
        <w:bottom w:val="single" w:sz="18" w:space="1" w:color="808080"/>
      </w:pBdr>
      <w:tabs>
        <w:tab w:val="clear" w:pos="8640"/>
        <w:tab w:val="right" w:pos="10530"/>
      </w:tabs>
    </w:pPr>
    <w:r>
      <w:t>FINANCE DATA WAREHOUSE</w:t>
    </w:r>
    <w:r w:rsidR="00CE2F9F">
      <w:t xml:space="preserve"> PHASE 2</w:t>
    </w:r>
    <w:r>
      <w:tab/>
    </w:r>
    <w:r>
      <w:tab/>
      <w:t xml:space="preserve">QUICK REFERENCE </w:t>
    </w:r>
    <w:r w:rsidR="00CE2F9F">
      <w:t>CARD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1B6" w:rsidRDefault="006B21B6">
    <w:pPr>
      <w:pStyle w:val="Header"/>
      <w:spacing w:after="0" w:line="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9EE184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C6A8BD7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8434422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EF626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B84053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040AE9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1E442F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C2C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8903E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17005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C33BAB"/>
    <w:multiLevelType w:val="hybridMultilevel"/>
    <w:tmpl w:val="9C7A6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4211C5A"/>
    <w:multiLevelType w:val="hybridMultilevel"/>
    <w:tmpl w:val="39F022AE"/>
    <w:lvl w:ilvl="0" w:tplc="C0204316">
      <w:start w:val="1"/>
      <w:numFmt w:val="bullet"/>
      <w:pStyle w:val="ListBullet2"/>
      <w:lvlText w:val="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5D20BB2"/>
    <w:multiLevelType w:val="multilevel"/>
    <w:tmpl w:val="45B816E0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none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%4"/>
      <w:lvlJc w:val="left"/>
      <w:pPr>
        <w:ind w:left="-288" w:firstLine="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20"/>
        </w:tabs>
        <w:ind w:left="720" w:hanging="504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1008"/>
        </w:tabs>
        <w:ind w:left="1008" w:hanging="504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7">
      <w:start w:val="1"/>
      <w:numFmt w:val="bullet"/>
      <w:lvlText w:val="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color w:val="auto"/>
      </w:rPr>
    </w:lvl>
    <w:lvl w:ilvl="8">
      <w:start w:val="1"/>
      <w:numFmt w:val="none"/>
      <w:suff w:val="nothing"/>
      <w:lvlText w:val=""/>
      <w:lvlJc w:val="left"/>
      <w:pPr>
        <w:ind w:left="-288" w:firstLine="0"/>
      </w:pPr>
      <w:rPr>
        <w:rFonts w:hint="default"/>
      </w:rPr>
    </w:lvl>
  </w:abstractNum>
  <w:abstractNum w:abstractNumId="13">
    <w:nsid w:val="10891374"/>
    <w:multiLevelType w:val="hybridMultilevel"/>
    <w:tmpl w:val="54ACCB46"/>
    <w:lvl w:ilvl="0" w:tplc="C5A4CC1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4">
    <w:nsid w:val="15D95568"/>
    <w:multiLevelType w:val="hybridMultilevel"/>
    <w:tmpl w:val="8F984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6F316F3"/>
    <w:multiLevelType w:val="hybridMultilevel"/>
    <w:tmpl w:val="4E00B8D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8791E38"/>
    <w:multiLevelType w:val="multilevel"/>
    <w:tmpl w:val="D53C1DE8"/>
    <w:lvl w:ilvl="0">
      <w:start w:val="1"/>
      <w:numFmt w:val="decimal"/>
      <w:lvlText w:val="%1.0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3">
      <w:start w:val="1"/>
      <w:numFmt w:val="none"/>
      <w:suff w:val="nothing"/>
      <w:lvlText w:val="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008"/>
        </w:tabs>
        <w:ind w:left="1008" w:hanging="504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1008"/>
        </w:tabs>
        <w:ind w:left="1008" w:hanging="576"/>
      </w:pPr>
      <w:rPr>
        <w:rFonts w:ascii="Symbol" w:hAnsi="Symbol" w:hint="default"/>
      </w:rPr>
    </w:lvl>
    <w:lvl w:ilvl="7">
      <w:start w:val="1"/>
      <w:numFmt w:val="bullet"/>
      <w:lvlText w:val=""/>
      <w:lvlJc w:val="left"/>
      <w:pPr>
        <w:tabs>
          <w:tab w:val="num" w:pos="1440"/>
        </w:tabs>
        <w:ind w:left="1440" w:hanging="432"/>
      </w:pPr>
      <w:rPr>
        <w:rFonts w:ascii="Wingdings" w:hAnsi="Wingdings" w:hint="default"/>
        <w:color w:val="auto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1D6B47CF"/>
    <w:multiLevelType w:val="hybridMultilevel"/>
    <w:tmpl w:val="BC1E4212"/>
    <w:lvl w:ilvl="0" w:tplc="2AD224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0D52AC3"/>
    <w:multiLevelType w:val="hybridMultilevel"/>
    <w:tmpl w:val="625248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DA52580"/>
    <w:multiLevelType w:val="hybridMultilevel"/>
    <w:tmpl w:val="CCF6893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31C56B7"/>
    <w:multiLevelType w:val="hybridMultilevel"/>
    <w:tmpl w:val="CE58B968"/>
    <w:lvl w:ilvl="0" w:tplc="FFFFFFFF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AE02B88"/>
    <w:multiLevelType w:val="hybridMultilevel"/>
    <w:tmpl w:val="64023D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93F520F"/>
    <w:multiLevelType w:val="hybridMultilevel"/>
    <w:tmpl w:val="C3CAD002"/>
    <w:lvl w:ilvl="0" w:tplc="0409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23">
    <w:nsid w:val="718F3BCD"/>
    <w:multiLevelType w:val="hybridMultilevel"/>
    <w:tmpl w:val="E264C3D6"/>
    <w:lvl w:ilvl="0" w:tplc="3B5CC93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2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9"/>
  </w:num>
  <w:num w:numId="14">
    <w:abstractNumId w:val="18"/>
  </w:num>
  <w:num w:numId="15">
    <w:abstractNumId w:val="15"/>
  </w:num>
  <w:num w:numId="16">
    <w:abstractNumId w:val="23"/>
  </w:num>
  <w:num w:numId="17">
    <w:abstractNumId w:val="20"/>
  </w:num>
  <w:num w:numId="18">
    <w:abstractNumId w:val="16"/>
  </w:num>
  <w:num w:numId="19">
    <w:abstractNumId w:val="21"/>
  </w:num>
  <w:num w:numId="20">
    <w:abstractNumId w:val="11"/>
  </w:num>
  <w:num w:numId="21">
    <w:abstractNumId w:val="14"/>
  </w:num>
  <w:num w:numId="22">
    <w:abstractNumId w:val="10"/>
  </w:num>
  <w:num w:numId="23">
    <w:abstractNumId w:val="17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GrammaticalErrors/>
  <w:activeWritingStyle w:appName="MSWord" w:lang="en-US" w:vendorID="8" w:dllVersion="513" w:checkStyle="1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240"/>
  <w:drawingGridHorizontalSpacing w:val="187"/>
  <w:drawingGridVerticalSpacing w:val="187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CD8"/>
    <w:rsid w:val="000034C0"/>
    <w:rsid w:val="00024DEC"/>
    <w:rsid w:val="000300BF"/>
    <w:rsid w:val="00035021"/>
    <w:rsid w:val="00036C40"/>
    <w:rsid w:val="00041110"/>
    <w:rsid w:val="0004480F"/>
    <w:rsid w:val="00067B48"/>
    <w:rsid w:val="00084D4B"/>
    <w:rsid w:val="000A1CEE"/>
    <w:rsid w:val="000B4A8B"/>
    <w:rsid w:val="000D2B6C"/>
    <w:rsid w:val="000E7E03"/>
    <w:rsid w:val="000F1C3E"/>
    <w:rsid w:val="000F5646"/>
    <w:rsid w:val="00107469"/>
    <w:rsid w:val="00127968"/>
    <w:rsid w:val="00144D04"/>
    <w:rsid w:val="00151A9A"/>
    <w:rsid w:val="001724D3"/>
    <w:rsid w:val="00172C4D"/>
    <w:rsid w:val="001908BC"/>
    <w:rsid w:val="001967BB"/>
    <w:rsid w:val="001B7B2E"/>
    <w:rsid w:val="001C5542"/>
    <w:rsid w:val="001C62B9"/>
    <w:rsid w:val="001D5470"/>
    <w:rsid w:val="001E3ED0"/>
    <w:rsid w:val="001F72B6"/>
    <w:rsid w:val="001F77A9"/>
    <w:rsid w:val="002015B2"/>
    <w:rsid w:val="002065F5"/>
    <w:rsid w:val="0022660A"/>
    <w:rsid w:val="00231E4A"/>
    <w:rsid w:val="002370DF"/>
    <w:rsid w:val="00246AF7"/>
    <w:rsid w:val="00246B6B"/>
    <w:rsid w:val="00271A13"/>
    <w:rsid w:val="002766D5"/>
    <w:rsid w:val="00281996"/>
    <w:rsid w:val="00285914"/>
    <w:rsid w:val="00287733"/>
    <w:rsid w:val="00294C3F"/>
    <w:rsid w:val="00296A8B"/>
    <w:rsid w:val="002A1C6C"/>
    <w:rsid w:val="002B0A3F"/>
    <w:rsid w:val="002B5EE4"/>
    <w:rsid w:val="002D10AF"/>
    <w:rsid w:val="002D4357"/>
    <w:rsid w:val="002F057F"/>
    <w:rsid w:val="002F7299"/>
    <w:rsid w:val="0030119E"/>
    <w:rsid w:val="0031569B"/>
    <w:rsid w:val="003220AC"/>
    <w:rsid w:val="00334A2E"/>
    <w:rsid w:val="00336D4E"/>
    <w:rsid w:val="00364D11"/>
    <w:rsid w:val="00370F7C"/>
    <w:rsid w:val="00371403"/>
    <w:rsid w:val="00380920"/>
    <w:rsid w:val="003B018C"/>
    <w:rsid w:val="003B49C0"/>
    <w:rsid w:val="003B6E63"/>
    <w:rsid w:val="003D5BF8"/>
    <w:rsid w:val="00410DBF"/>
    <w:rsid w:val="004342BC"/>
    <w:rsid w:val="00435789"/>
    <w:rsid w:val="0045724F"/>
    <w:rsid w:val="00463510"/>
    <w:rsid w:val="00473F8C"/>
    <w:rsid w:val="0047547A"/>
    <w:rsid w:val="00480D98"/>
    <w:rsid w:val="004857A4"/>
    <w:rsid w:val="00491911"/>
    <w:rsid w:val="00491EB7"/>
    <w:rsid w:val="004A2B13"/>
    <w:rsid w:val="004C1265"/>
    <w:rsid w:val="004D6F94"/>
    <w:rsid w:val="004F4569"/>
    <w:rsid w:val="004F7F15"/>
    <w:rsid w:val="00515BBF"/>
    <w:rsid w:val="0053130D"/>
    <w:rsid w:val="00534FCA"/>
    <w:rsid w:val="005630B6"/>
    <w:rsid w:val="005702AF"/>
    <w:rsid w:val="00580A4F"/>
    <w:rsid w:val="0059153D"/>
    <w:rsid w:val="005A0179"/>
    <w:rsid w:val="005B35FF"/>
    <w:rsid w:val="005E70F0"/>
    <w:rsid w:val="00601910"/>
    <w:rsid w:val="0060400C"/>
    <w:rsid w:val="00607922"/>
    <w:rsid w:val="00613E4B"/>
    <w:rsid w:val="00614EB1"/>
    <w:rsid w:val="006211FD"/>
    <w:rsid w:val="006303A5"/>
    <w:rsid w:val="006326B2"/>
    <w:rsid w:val="006451DD"/>
    <w:rsid w:val="006563E9"/>
    <w:rsid w:val="006A6696"/>
    <w:rsid w:val="006B21B6"/>
    <w:rsid w:val="006C59D6"/>
    <w:rsid w:val="006C78B3"/>
    <w:rsid w:val="006C7B08"/>
    <w:rsid w:val="006D4CE8"/>
    <w:rsid w:val="006F5625"/>
    <w:rsid w:val="00711A8B"/>
    <w:rsid w:val="0072241F"/>
    <w:rsid w:val="00726403"/>
    <w:rsid w:val="00727DE8"/>
    <w:rsid w:val="00750B0C"/>
    <w:rsid w:val="00752EE1"/>
    <w:rsid w:val="00757557"/>
    <w:rsid w:val="00761EFB"/>
    <w:rsid w:val="007716CA"/>
    <w:rsid w:val="007745D6"/>
    <w:rsid w:val="007969F5"/>
    <w:rsid w:val="007B280B"/>
    <w:rsid w:val="007D208F"/>
    <w:rsid w:val="007F753F"/>
    <w:rsid w:val="0080437D"/>
    <w:rsid w:val="00845318"/>
    <w:rsid w:val="0084686E"/>
    <w:rsid w:val="00854178"/>
    <w:rsid w:val="00864AFF"/>
    <w:rsid w:val="0087708C"/>
    <w:rsid w:val="008868F7"/>
    <w:rsid w:val="00891C09"/>
    <w:rsid w:val="008A498D"/>
    <w:rsid w:val="008B23E7"/>
    <w:rsid w:val="008D5E56"/>
    <w:rsid w:val="008D679E"/>
    <w:rsid w:val="00917D7A"/>
    <w:rsid w:val="009302A4"/>
    <w:rsid w:val="009417A4"/>
    <w:rsid w:val="00951E09"/>
    <w:rsid w:val="0095745E"/>
    <w:rsid w:val="00967E96"/>
    <w:rsid w:val="00971714"/>
    <w:rsid w:val="00980AD5"/>
    <w:rsid w:val="00980F70"/>
    <w:rsid w:val="009A7BC0"/>
    <w:rsid w:val="009B01D4"/>
    <w:rsid w:val="009B51B5"/>
    <w:rsid w:val="009C63FE"/>
    <w:rsid w:val="009D5898"/>
    <w:rsid w:val="00A05522"/>
    <w:rsid w:val="00A06521"/>
    <w:rsid w:val="00A10AFF"/>
    <w:rsid w:val="00A31620"/>
    <w:rsid w:val="00A36A35"/>
    <w:rsid w:val="00A4331B"/>
    <w:rsid w:val="00A543D9"/>
    <w:rsid w:val="00A619C6"/>
    <w:rsid w:val="00A67C88"/>
    <w:rsid w:val="00A7004F"/>
    <w:rsid w:val="00A71470"/>
    <w:rsid w:val="00A826F5"/>
    <w:rsid w:val="00A84063"/>
    <w:rsid w:val="00AB4CF6"/>
    <w:rsid w:val="00AC423C"/>
    <w:rsid w:val="00AD01EC"/>
    <w:rsid w:val="00AD491B"/>
    <w:rsid w:val="00AD6569"/>
    <w:rsid w:val="00AD71FC"/>
    <w:rsid w:val="00AF1BCA"/>
    <w:rsid w:val="00AF2EF9"/>
    <w:rsid w:val="00B242FE"/>
    <w:rsid w:val="00B452C2"/>
    <w:rsid w:val="00B46414"/>
    <w:rsid w:val="00B61994"/>
    <w:rsid w:val="00B750DF"/>
    <w:rsid w:val="00B9714A"/>
    <w:rsid w:val="00BC150A"/>
    <w:rsid w:val="00BC19C2"/>
    <w:rsid w:val="00BE3DAA"/>
    <w:rsid w:val="00BE46E1"/>
    <w:rsid w:val="00BF5B2F"/>
    <w:rsid w:val="00C34CF2"/>
    <w:rsid w:val="00C45A1B"/>
    <w:rsid w:val="00C52C0E"/>
    <w:rsid w:val="00C60014"/>
    <w:rsid w:val="00C6228A"/>
    <w:rsid w:val="00C6235F"/>
    <w:rsid w:val="00C86E34"/>
    <w:rsid w:val="00CA0BAF"/>
    <w:rsid w:val="00CC3BC6"/>
    <w:rsid w:val="00CD7064"/>
    <w:rsid w:val="00CE2F9F"/>
    <w:rsid w:val="00CE5FD1"/>
    <w:rsid w:val="00CF220A"/>
    <w:rsid w:val="00D0377D"/>
    <w:rsid w:val="00D10DC5"/>
    <w:rsid w:val="00D17CD8"/>
    <w:rsid w:val="00D3259C"/>
    <w:rsid w:val="00D40700"/>
    <w:rsid w:val="00D40ADA"/>
    <w:rsid w:val="00D504D3"/>
    <w:rsid w:val="00D63101"/>
    <w:rsid w:val="00D64300"/>
    <w:rsid w:val="00D73A5D"/>
    <w:rsid w:val="00D7569B"/>
    <w:rsid w:val="00D9232C"/>
    <w:rsid w:val="00D97396"/>
    <w:rsid w:val="00D976EE"/>
    <w:rsid w:val="00DA41CE"/>
    <w:rsid w:val="00DA7246"/>
    <w:rsid w:val="00DD2837"/>
    <w:rsid w:val="00DE0411"/>
    <w:rsid w:val="00DF15F9"/>
    <w:rsid w:val="00E004F4"/>
    <w:rsid w:val="00E20C08"/>
    <w:rsid w:val="00E521C2"/>
    <w:rsid w:val="00E61247"/>
    <w:rsid w:val="00E6204C"/>
    <w:rsid w:val="00E622A2"/>
    <w:rsid w:val="00E62A0D"/>
    <w:rsid w:val="00E6789D"/>
    <w:rsid w:val="00EA2A6C"/>
    <w:rsid w:val="00EA5550"/>
    <w:rsid w:val="00EA6D5E"/>
    <w:rsid w:val="00EB33A6"/>
    <w:rsid w:val="00EC0AED"/>
    <w:rsid w:val="00EC2BAF"/>
    <w:rsid w:val="00EC6BFB"/>
    <w:rsid w:val="00ED480C"/>
    <w:rsid w:val="00ED69D9"/>
    <w:rsid w:val="00EE0989"/>
    <w:rsid w:val="00EF4787"/>
    <w:rsid w:val="00EF7FDB"/>
    <w:rsid w:val="00F05E28"/>
    <w:rsid w:val="00F11447"/>
    <w:rsid w:val="00F2297B"/>
    <w:rsid w:val="00F36D95"/>
    <w:rsid w:val="00F53BB2"/>
    <w:rsid w:val="00F80742"/>
    <w:rsid w:val="00F97F19"/>
    <w:rsid w:val="00FA023C"/>
    <w:rsid w:val="00FB152B"/>
    <w:rsid w:val="00FD46E4"/>
    <w:rsid w:val="00FE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4"/>
    <w:lsdException w:name="List Number" w:uiPriority="0"/>
    <w:lsdException w:name="List Bullet 2" w:uiPriority="1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1620"/>
    <w:pPr>
      <w:spacing w:after="240" w:line="240" w:lineRule="atLeast"/>
    </w:pPr>
    <w:rPr>
      <w:rFonts w:ascii="Arial Narrow" w:hAnsi="Arial Narrow"/>
    </w:rPr>
  </w:style>
  <w:style w:type="paragraph" w:styleId="Heading1">
    <w:name w:val="heading 1"/>
    <w:basedOn w:val="DocumentLabel"/>
    <w:next w:val="Heading2"/>
    <w:qFormat/>
    <w:rsid w:val="0072241F"/>
    <w:pPr>
      <w:pageBreakBefore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pct65" w:color="auto" w:fill="auto"/>
      <w:spacing w:before="0"/>
      <w:jc w:val="center"/>
      <w:outlineLvl w:val="0"/>
    </w:pPr>
    <w:rPr>
      <w:rFonts w:ascii="Arial Black" w:hAnsi="Arial Black"/>
      <w:color w:val="FFFFFF"/>
      <w:sz w:val="40"/>
    </w:rPr>
  </w:style>
  <w:style w:type="paragraph" w:styleId="Heading2">
    <w:name w:val="heading 2"/>
    <w:aliases w:val="H2"/>
    <w:basedOn w:val="Normal"/>
    <w:next w:val="BodyText"/>
    <w:link w:val="Heading2Char"/>
    <w:qFormat/>
    <w:rsid w:val="0072241F"/>
    <w:pPr>
      <w:keepNext/>
      <w:keepLines/>
      <w:spacing w:before="120" w:after="120" w:line="440" w:lineRule="atLeast"/>
      <w:outlineLvl w:val="1"/>
    </w:pPr>
    <w:rPr>
      <w:i/>
      <w:spacing w:val="-15"/>
      <w:kern w:val="28"/>
      <w:sz w:val="40"/>
    </w:rPr>
  </w:style>
  <w:style w:type="paragraph" w:styleId="Heading3">
    <w:name w:val="heading 3"/>
    <w:basedOn w:val="Normal"/>
    <w:next w:val="Name"/>
    <w:link w:val="Heading3Char"/>
    <w:qFormat/>
    <w:rsid w:val="0072241F"/>
    <w:pPr>
      <w:keepNext/>
      <w:keepLines/>
      <w:widowControl w:val="0"/>
      <w:shd w:val="pct10" w:color="auto" w:fill="auto"/>
      <w:spacing w:before="120" w:after="120"/>
      <w:outlineLvl w:val="2"/>
    </w:pPr>
    <w:rPr>
      <w:rFonts w:ascii="Arial Black" w:hAnsi="Arial Black"/>
      <w:b/>
      <w:caps/>
      <w:sz w:val="16"/>
    </w:rPr>
  </w:style>
  <w:style w:type="paragraph" w:styleId="Heading4">
    <w:name w:val="heading 4"/>
    <w:basedOn w:val="Normal"/>
    <w:next w:val="BodyText"/>
    <w:qFormat/>
    <w:rsid w:val="00AB4CF6"/>
    <w:pPr>
      <w:keepNext/>
      <w:keepLines/>
      <w:spacing w:before="120" w:after="120"/>
      <w:outlineLvl w:val="3"/>
    </w:pPr>
    <w:rPr>
      <w:b/>
      <w:smallCaps/>
      <w:spacing w:val="30"/>
      <w:sz w:val="18"/>
    </w:rPr>
  </w:style>
  <w:style w:type="paragraph" w:styleId="Heading5">
    <w:name w:val="heading 5"/>
    <w:basedOn w:val="BodyText"/>
    <w:next w:val="BodyText"/>
    <w:link w:val="Heading5Char"/>
    <w:qFormat/>
    <w:rsid w:val="00371403"/>
    <w:pPr>
      <w:spacing w:before="60"/>
      <w:outlineLvl w:val="4"/>
    </w:pPr>
    <w:rPr>
      <w:b/>
      <w:bCs/>
      <w:i/>
      <w:spacing w:val="5"/>
      <w:kern w:val="20"/>
    </w:rPr>
  </w:style>
  <w:style w:type="paragraph" w:styleId="Heading6">
    <w:name w:val="heading 6"/>
    <w:basedOn w:val="Normal"/>
    <w:next w:val="BodyText"/>
    <w:qFormat/>
    <w:rsid w:val="0072241F"/>
    <w:pPr>
      <w:keepNext/>
      <w:spacing w:before="60" w:after="60"/>
      <w:outlineLvl w:val="5"/>
    </w:pPr>
    <w:rPr>
      <w:b/>
      <w:bCs/>
      <w:kern w:val="28"/>
      <w:sz w:val="18"/>
    </w:rPr>
  </w:style>
  <w:style w:type="paragraph" w:styleId="Heading7">
    <w:name w:val="heading 7"/>
    <w:basedOn w:val="Normal"/>
    <w:next w:val="BodyText"/>
    <w:qFormat/>
    <w:rsid w:val="0072241F"/>
    <w:pPr>
      <w:keepNext/>
      <w:outlineLvl w:val="6"/>
    </w:pPr>
    <w:rPr>
      <w:b/>
      <w:spacing w:val="-5"/>
      <w:kern w:val="28"/>
    </w:rPr>
  </w:style>
  <w:style w:type="paragraph" w:styleId="Heading8">
    <w:name w:val="heading 8"/>
    <w:basedOn w:val="Normal"/>
    <w:next w:val="BodyText"/>
    <w:qFormat/>
    <w:rsid w:val="0072241F"/>
    <w:pPr>
      <w:keepNext/>
      <w:outlineLvl w:val="7"/>
    </w:pPr>
    <w:rPr>
      <w:i/>
      <w:spacing w:val="5"/>
      <w:kern w:val="28"/>
    </w:rPr>
  </w:style>
  <w:style w:type="paragraph" w:styleId="Heading9">
    <w:name w:val="heading 9"/>
    <w:basedOn w:val="Normal"/>
    <w:next w:val="BodyText"/>
    <w:qFormat/>
    <w:rsid w:val="0072241F"/>
    <w:pPr>
      <w:keepNext/>
      <w:spacing w:before="240"/>
      <w:outlineLvl w:val="8"/>
    </w:pPr>
    <w:rPr>
      <w:i/>
      <w:spacing w:val="5"/>
      <w:kern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ocumentLabel">
    <w:name w:val="Document Label"/>
    <w:basedOn w:val="Normal"/>
    <w:next w:val="Heading1"/>
    <w:rsid w:val="0072241F"/>
    <w:pPr>
      <w:keepNext/>
      <w:pBdr>
        <w:top w:val="single" w:sz="18" w:space="1" w:color="FFFFFF"/>
        <w:left w:val="single" w:sz="18" w:space="1" w:color="FFFFFF"/>
        <w:bottom w:val="single" w:sz="18" w:space="1" w:color="FFFFFF"/>
        <w:right w:val="single" w:sz="18" w:space="1" w:color="FFFFFF"/>
      </w:pBdr>
      <w:shd w:val="thinReverseDiagStripe" w:color="auto" w:fill="auto"/>
      <w:spacing w:before="240" w:line="480" w:lineRule="atLeast"/>
      <w:ind w:left="60" w:right="60"/>
    </w:pPr>
    <w:rPr>
      <w:color w:val="000000"/>
      <w:spacing w:val="-25"/>
      <w:kern w:val="28"/>
      <w:sz w:val="56"/>
    </w:rPr>
  </w:style>
  <w:style w:type="paragraph" w:styleId="BodyText">
    <w:name w:val="Body Text"/>
    <w:basedOn w:val="Normal"/>
    <w:link w:val="BodyTextChar"/>
    <w:rsid w:val="00BC150A"/>
    <w:pPr>
      <w:spacing w:after="60"/>
    </w:pPr>
    <w:rPr>
      <w:spacing w:val="-5"/>
    </w:rPr>
  </w:style>
  <w:style w:type="paragraph" w:customStyle="1" w:styleId="Name">
    <w:name w:val="Name"/>
    <w:basedOn w:val="BodyText"/>
    <w:rsid w:val="0072241F"/>
    <w:pPr>
      <w:keepNext/>
      <w:tabs>
        <w:tab w:val="right" w:pos="2959"/>
      </w:tabs>
      <w:spacing w:after="0"/>
    </w:pPr>
    <w:rPr>
      <w:rFonts w:ascii="Arial Black" w:hAnsi="Arial Black"/>
      <w:sz w:val="16"/>
    </w:rPr>
  </w:style>
  <w:style w:type="paragraph" w:customStyle="1" w:styleId="SectionTitle">
    <w:name w:val="Section Title"/>
    <w:basedOn w:val="Normal"/>
    <w:next w:val="Name"/>
    <w:rsid w:val="0072241F"/>
    <w:pPr>
      <w:keepNext/>
      <w:widowControl w:val="0"/>
      <w:shd w:val="reverseDiagStripe" w:color="auto" w:fill="auto"/>
      <w:spacing w:before="120" w:after="120" w:line="760" w:lineRule="exact"/>
      <w:ind w:left="1080" w:right="1080"/>
      <w:jc w:val="center"/>
    </w:pPr>
    <w:rPr>
      <w:rFonts w:ascii="Arial Black" w:hAnsi="Arial Black"/>
      <w:caps/>
      <w:color w:val="FFFFFF"/>
      <w:sz w:val="56"/>
    </w:rPr>
  </w:style>
  <w:style w:type="paragraph" w:customStyle="1" w:styleId="HeadingBase">
    <w:name w:val="Heading Base"/>
    <w:basedOn w:val="Normal"/>
    <w:next w:val="BodyText"/>
    <w:rsid w:val="0072241F"/>
    <w:pPr>
      <w:keepNext/>
      <w:keepLines/>
      <w:spacing w:before="120" w:after="120"/>
    </w:pPr>
    <w:rPr>
      <w:rFonts w:ascii="Garamond" w:hAnsi="Garamond"/>
      <w:kern w:val="28"/>
      <w:sz w:val="18"/>
    </w:rPr>
  </w:style>
  <w:style w:type="paragraph" w:customStyle="1" w:styleId="Address">
    <w:name w:val="Address"/>
    <w:basedOn w:val="BodyText"/>
    <w:rsid w:val="0072241F"/>
    <w:pPr>
      <w:keepLines/>
      <w:spacing w:after="0"/>
    </w:pPr>
  </w:style>
  <w:style w:type="character" w:styleId="CommentReference">
    <w:name w:val="annotation reference"/>
    <w:semiHidden/>
    <w:rsid w:val="0072241F"/>
    <w:rPr>
      <w:sz w:val="16"/>
    </w:rPr>
  </w:style>
  <w:style w:type="paragraph" w:styleId="CommentText">
    <w:name w:val="annotation text"/>
    <w:basedOn w:val="Normal"/>
    <w:link w:val="CommentTextChar"/>
    <w:uiPriority w:val="99"/>
    <w:rsid w:val="0072241F"/>
    <w:pPr>
      <w:tabs>
        <w:tab w:val="left" w:pos="187"/>
      </w:tabs>
    </w:pPr>
    <w:rPr>
      <w:sz w:val="18"/>
    </w:rPr>
  </w:style>
  <w:style w:type="paragraph" w:styleId="BodyTextIndent">
    <w:name w:val="Body Text Indent"/>
    <w:basedOn w:val="BodyText"/>
    <w:link w:val="BodyTextIndentChar"/>
    <w:semiHidden/>
    <w:rsid w:val="0072241F"/>
    <w:pPr>
      <w:ind w:firstLine="360"/>
    </w:pPr>
  </w:style>
  <w:style w:type="paragraph" w:customStyle="1" w:styleId="CompanyName">
    <w:name w:val="Company Name"/>
    <w:basedOn w:val="Normal"/>
    <w:next w:val="TitleCover"/>
    <w:rsid w:val="0072241F"/>
    <w:pPr>
      <w:keepNext/>
      <w:pBdr>
        <w:top w:val="single" w:sz="6" w:space="12" w:color="auto"/>
      </w:pBdr>
      <w:spacing w:after="0" w:line="180" w:lineRule="atLeast"/>
    </w:pPr>
    <w:rPr>
      <w:caps/>
      <w:sz w:val="26"/>
    </w:rPr>
  </w:style>
  <w:style w:type="paragraph" w:customStyle="1" w:styleId="TitleCover">
    <w:name w:val="Title Cover"/>
    <w:basedOn w:val="HeadingBase"/>
    <w:next w:val="SubtitleCover"/>
    <w:rsid w:val="0072241F"/>
    <w:pPr>
      <w:keepNext w:val="0"/>
      <w:keepLines w:val="0"/>
      <w:pBdr>
        <w:bottom w:val="single" w:sz="6" w:space="30" w:color="auto"/>
      </w:pBdr>
      <w:spacing w:before="0" w:after="0" w:line="420" w:lineRule="exact"/>
    </w:pPr>
    <w:rPr>
      <w:caps/>
      <w:spacing w:val="-20"/>
      <w:sz w:val="48"/>
    </w:rPr>
  </w:style>
  <w:style w:type="paragraph" w:customStyle="1" w:styleId="SubtitleCover">
    <w:name w:val="Subtitle Cover"/>
    <w:basedOn w:val="Normal"/>
    <w:next w:val="Date"/>
    <w:rsid w:val="0072241F"/>
    <w:pPr>
      <w:keepNext/>
      <w:spacing w:before="1000" w:after="120" w:line="320" w:lineRule="atLeast"/>
    </w:pPr>
    <w:rPr>
      <w:spacing w:val="-10"/>
      <w:kern w:val="28"/>
      <w:sz w:val="32"/>
    </w:rPr>
  </w:style>
  <w:style w:type="paragraph" w:styleId="Date">
    <w:name w:val="Date"/>
    <w:basedOn w:val="BodyText"/>
    <w:next w:val="Picture"/>
    <w:semiHidden/>
    <w:rsid w:val="0072241F"/>
    <w:pPr>
      <w:keepNext/>
      <w:keepLines/>
      <w:pBdr>
        <w:top w:val="single" w:sz="6" w:space="6" w:color="FFFFFF"/>
        <w:left w:val="single" w:sz="6" w:space="6" w:color="FFFFFF"/>
      </w:pBdr>
      <w:shd w:val="thinDiagStripe" w:color="auto" w:fill="auto"/>
      <w:spacing w:after="0" w:line="1000" w:lineRule="exact"/>
      <w:ind w:left="120"/>
    </w:pPr>
    <w:rPr>
      <w:color w:val="000000"/>
      <w:spacing w:val="-60"/>
      <w:sz w:val="108"/>
    </w:rPr>
  </w:style>
  <w:style w:type="paragraph" w:customStyle="1" w:styleId="Picture">
    <w:name w:val="Picture"/>
    <w:basedOn w:val="Date"/>
    <w:next w:val="DocumentLabel"/>
    <w:rsid w:val="0072241F"/>
    <w:pPr>
      <w:widowControl w:val="0"/>
      <w:spacing w:line="9660" w:lineRule="exact"/>
      <w:ind w:firstLine="480"/>
    </w:pPr>
    <w:rPr>
      <w:rFonts w:ascii="Wingdings" w:hAnsi="Wingdings"/>
      <w:color w:val="FFFFFF"/>
      <w:spacing w:val="-1000"/>
      <w:sz w:val="800"/>
    </w:rPr>
  </w:style>
  <w:style w:type="character" w:styleId="Emphasis">
    <w:name w:val="Emphasis"/>
    <w:qFormat/>
    <w:rsid w:val="0072241F"/>
    <w:rPr>
      <w:rFonts w:ascii="Arial Black" w:hAnsi="Arial Black"/>
      <w:spacing w:val="-5"/>
      <w:sz w:val="16"/>
    </w:rPr>
  </w:style>
  <w:style w:type="paragraph" w:styleId="Footer">
    <w:name w:val="footer"/>
    <w:basedOn w:val="Normal"/>
    <w:semiHidden/>
    <w:rsid w:val="0072241F"/>
    <w:pPr>
      <w:keepLines/>
      <w:tabs>
        <w:tab w:val="center" w:pos="4320"/>
        <w:tab w:val="right" w:pos="8640"/>
      </w:tabs>
      <w:spacing w:after="0" w:line="240" w:lineRule="auto"/>
      <w:jc w:val="right"/>
    </w:pPr>
    <w:rPr>
      <w:i/>
      <w:iCs/>
      <w:spacing w:val="-10"/>
      <w:sz w:val="16"/>
    </w:rPr>
  </w:style>
  <w:style w:type="paragraph" w:customStyle="1" w:styleId="FooterEven">
    <w:name w:val="Footer Even"/>
    <w:basedOn w:val="Footer"/>
    <w:rsid w:val="0072241F"/>
  </w:style>
  <w:style w:type="paragraph" w:customStyle="1" w:styleId="FooterFirst">
    <w:name w:val="Footer First"/>
    <w:basedOn w:val="Footer"/>
    <w:rsid w:val="0072241F"/>
    <w:pPr>
      <w:tabs>
        <w:tab w:val="clear" w:pos="8640"/>
      </w:tabs>
      <w:jc w:val="center"/>
    </w:pPr>
  </w:style>
  <w:style w:type="paragraph" w:customStyle="1" w:styleId="FooterOdd">
    <w:name w:val="Footer Odd"/>
    <w:basedOn w:val="Footer"/>
    <w:rsid w:val="0072241F"/>
    <w:pPr>
      <w:tabs>
        <w:tab w:val="right" w:pos="0"/>
      </w:tabs>
    </w:pPr>
  </w:style>
  <w:style w:type="paragraph" w:customStyle="1" w:styleId="FootnoteBase">
    <w:name w:val="Footnote Base"/>
    <w:basedOn w:val="Normal"/>
    <w:rsid w:val="0072241F"/>
    <w:pPr>
      <w:tabs>
        <w:tab w:val="left" w:pos="187"/>
      </w:tabs>
    </w:pPr>
    <w:rPr>
      <w:sz w:val="18"/>
    </w:rPr>
  </w:style>
  <w:style w:type="paragraph" w:styleId="Header">
    <w:name w:val="header"/>
    <w:basedOn w:val="Normal"/>
    <w:semiHidden/>
    <w:rsid w:val="0072241F"/>
    <w:pPr>
      <w:keepLines/>
      <w:tabs>
        <w:tab w:val="center" w:pos="4320"/>
        <w:tab w:val="right" w:pos="8640"/>
      </w:tabs>
      <w:spacing w:line="160" w:lineRule="atLeast"/>
    </w:pPr>
    <w:rPr>
      <w:i/>
      <w:iCs/>
      <w:caps/>
      <w:spacing w:val="5"/>
      <w:kern w:val="18"/>
      <w:sz w:val="18"/>
    </w:rPr>
  </w:style>
  <w:style w:type="paragraph" w:customStyle="1" w:styleId="HeaderBase">
    <w:name w:val="Header Base"/>
    <w:basedOn w:val="Normal"/>
    <w:rsid w:val="0072241F"/>
    <w:pPr>
      <w:keepLines/>
      <w:tabs>
        <w:tab w:val="center" w:pos="4320"/>
        <w:tab w:val="right" w:pos="8640"/>
      </w:tabs>
      <w:spacing w:after="0"/>
    </w:pPr>
    <w:rPr>
      <w:caps/>
      <w:spacing w:val="5"/>
      <w:sz w:val="18"/>
    </w:rPr>
  </w:style>
  <w:style w:type="paragraph" w:customStyle="1" w:styleId="HeaderEven">
    <w:name w:val="Header Even"/>
    <w:basedOn w:val="Header"/>
    <w:rsid w:val="0072241F"/>
    <w:pPr>
      <w:jc w:val="right"/>
    </w:pPr>
  </w:style>
  <w:style w:type="paragraph" w:customStyle="1" w:styleId="HeaderFirst">
    <w:name w:val="Header First"/>
    <w:basedOn w:val="Header"/>
    <w:rsid w:val="0072241F"/>
    <w:pPr>
      <w:tabs>
        <w:tab w:val="clear" w:pos="8640"/>
      </w:tabs>
    </w:pPr>
  </w:style>
  <w:style w:type="paragraph" w:customStyle="1" w:styleId="HeaderOdd">
    <w:name w:val="Header Odd"/>
    <w:basedOn w:val="Header"/>
    <w:rsid w:val="0072241F"/>
    <w:pPr>
      <w:tabs>
        <w:tab w:val="right" w:pos="0"/>
      </w:tabs>
    </w:pPr>
  </w:style>
  <w:style w:type="paragraph" w:customStyle="1" w:styleId="Icon1">
    <w:name w:val="Icon 1"/>
    <w:basedOn w:val="Normal"/>
    <w:next w:val="Heading3"/>
    <w:rsid w:val="0072241F"/>
    <w:pPr>
      <w:keepNext/>
      <w:shd w:val="thinReverseDiagStripe" w:color="auto" w:fill="auto"/>
      <w:spacing w:before="60" w:after="260" w:line="240" w:lineRule="auto"/>
      <w:ind w:firstLine="115"/>
      <w:jc w:val="center"/>
    </w:pPr>
    <w:rPr>
      <w:rFonts w:ascii="Wingdings" w:hAnsi="Wingdings"/>
      <w:b/>
      <w:color w:val="FFFFFF"/>
      <w:spacing w:val="-5"/>
      <w:kern w:val="28"/>
      <w:sz w:val="260"/>
    </w:rPr>
  </w:style>
  <w:style w:type="character" w:customStyle="1" w:styleId="Lead-inEmphasis">
    <w:name w:val="Lead-in Emphasis"/>
    <w:rsid w:val="0072241F"/>
    <w:rPr>
      <w:caps/>
      <w:sz w:val="20"/>
    </w:rPr>
  </w:style>
  <w:style w:type="paragraph" w:styleId="List">
    <w:name w:val="List"/>
    <w:basedOn w:val="BodyText"/>
    <w:semiHidden/>
    <w:rsid w:val="0072241F"/>
    <w:pPr>
      <w:tabs>
        <w:tab w:val="right" w:pos="2959"/>
      </w:tabs>
      <w:spacing w:after="40"/>
      <w:ind w:left="288" w:hanging="288"/>
    </w:pPr>
    <w:rPr>
      <w:spacing w:val="-2"/>
    </w:rPr>
  </w:style>
  <w:style w:type="paragraph" w:customStyle="1" w:styleId="ListFirst">
    <w:name w:val="List First"/>
    <w:basedOn w:val="List"/>
    <w:next w:val="List"/>
    <w:rsid w:val="0072241F"/>
  </w:style>
  <w:style w:type="paragraph" w:customStyle="1" w:styleId="ListLast">
    <w:name w:val="List Last"/>
    <w:basedOn w:val="List"/>
    <w:next w:val="Name"/>
    <w:rsid w:val="0072241F"/>
    <w:pPr>
      <w:keepLines/>
      <w:spacing w:after="180"/>
    </w:pPr>
  </w:style>
  <w:style w:type="character" w:styleId="PageNumber">
    <w:name w:val="page number"/>
    <w:semiHidden/>
    <w:rsid w:val="0072241F"/>
    <w:rPr>
      <w:rFonts w:ascii="Arial Black" w:hAnsi="Arial Black"/>
      <w:b/>
      <w:spacing w:val="-10"/>
      <w:sz w:val="20"/>
    </w:rPr>
  </w:style>
  <w:style w:type="paragraph" w:customStyle="1" w:styleId="PhoneNumber">
    <w:name w:val="Phone Number"/>
    <w:basedOn w:val="BodyText"/>
    <w:rsid w:val="0072241F"/>
    <w:pPr>
      <w:tabs>
        <w:tab w:val="right" w:pos="2959"/>
      </w:tabs>
      <w:spacing w:after="0"/>
    </w:pPr>
    <w:rPr>
      <w:spacing w:val="-2"/>
    </w:rPr>
  </w:style>
  <w:style w:type="character" w:customStyle="1" w:styleId="Superscript">
    <w:name w:val="Superscript"/>
    <w:rsid w:val="0072241F"/>
    <w:rPr>
      <w:vertAlign w:val="superscript"/>
    </w:rPr>
  </w:style>
  <w:style w:type="paragraph" w:customStyle="1" w:styleId="Icon2">
    <w:name w:val="Icon 2"/>
    <w:basedOn w:val="Normal"/>
    <w:next w:val="Heading3"/>
    <w:rsid w:val="0072241F"/>
    <w:pPr>
      <w:shd w:val="reverseDiagStripe" w:color="auto" w:fill="auto"/>
      <w:spacing w:before="120" w:after="120" w:line="760" w:lineRule="exact"/>
      <w:ind w:left="1080" w:right="1080"/>
      <w:jc w:val="center"/>
    </w:pPr>
    <w:rPr>
      <w:rFonts w:ascii="Wingdings" w:hAnsi="Wingdings"/>
      <w:b/>
      <w:color w:val="FFFFFF"/>
      <w:sz w:val="88"/>
    </w:rPr>
  </w:style>
  <w:style w:type="paragraph" w:customStyle="1" w:styleId="SectionHeading">
    <w:name w:val="Section Heading"/>
    <w:basedOn w:val="HeadingBase"/>
    <w:next w:val="BodyText"/>
    <w:rsid w:val="0072241F"/>
    <w:pPr>
      <w:keepLines w:val="0"/>
      <w:spacing w:before="240" w:after="0" w:line="240" w:lineRule="auto"/>
    </w:pPr>
    <w:rPr>
      <w:rFonts w:ascii="Times New Roman" w:hAnsi="Times New Roman"/>
      <w:b/>
      <w:kern w:val="0"/>
      <w:sz w:val="28"/>
    </w:rPr>
  </w:style>
  <w:style w:type="paragraph" w:customStyle="1" w:styleId="JobTitle">
    <w:name w:val="Job Title"/>
    <w:basedOn w:val="BodyText"/>
    <w:rsid w:val="0072241F"/>
    <w:pPr>
      <w:keepLines/>
      <w:spacing w:after="0" w:line="240" w:lineRule="auto"/>
      <w:ind w:left="187"/>
    </w:pPr>
    <w:rPr>
      <w:rFonts w:ascii="Times New Roman" w:hAnsi="Times New Roman"/>
      <w:i/>
      <w:spacing w:val="0"/>
    </w:rPr>
  </w:style>
  <w:style w:type="paragraph" w:customStyle="1" w:styleId="GalleryExample">
    <w:name w:val="Gallery Example"/>
    <w:rsid w:val="0072241F"/>
    <w:pPr>
      <w:keepLines/>
      <w:tabs>
        <w:tab w:val="right" w:pos="2959"/>
      </w:tabs>
      <w:spacing w:after="180" w:line="240" w:lineRule="atLeast"/>
    </w:pPr>
    <w:rPr>
      <w:rFonts w:ascii="Arial Narrow" w:hAnsi="Arial Narrow"/>
      <w:spacing w:val="-2"/>
    </w:rPr>
  </w:style>
  <w:style w:type="paragraph" w:customStyle="1" w:styleId="t">
    <w:name w:val="t"/>
    <w:basedOn w:val="Normal"/>
    <w:rsid w:val="0072241F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000000"/>
      <w:szCs w:val="24"/>
    </w:rPr>
  </w:style>
  <w:style w:type="character" w:styleId="Hyperlink">
    <w:name w:val="Hyperlink"/>
    <w:basedOn w:val="DefaultParagraphFont"/>
    <w:uiPriority w:val="99"/>
    <w:rsid w:val="0072241F"/>
    <w:rPr>
      <w:color w:val="0000FF"/>
      <w:u w:val="single"/>
    </w:rPr>
  </w:style>
  <w:style w:type="character" w:styleId="FollowedHyperlink">
    <w:name w:val="FollowedHyperlink"/>
    <w:basedOn w:val="DefaultParagraphFont"/>
    <w:semiHidden/>
    <w:rsid w:val="0072241F"/>
    <w:rPr>
      <w:color w:val="800080"/>
      <w:u w:val="single"/>
    </w:rPr>
  </w:style>
  <w:style w:type="paragraph" w:styleId="ListBullet">
    <w:name w:val="List Bullet"/>
    <w:basedOn w:val="Normal"/>
    <w:autoRedefine/>
    <w:uiPriority w:val="14"/>
    <w:rsid w:val="00D3259C"/>
    <w:pPr>
      <w:numPr>
        <w:numId w:val="3"/>
      </w:numPr>
      <w:tabs>
        <w:tab w:val="clear" w:pos="360"/>
        <w:tab w:val="num" w:pos="720"/>
      </w:tabs>
      <w:spacing w:before="120" w:after="60"/>
      <w:ind w:left="720"/>
    </w:pPr>
  </w:style>
  <w:style w:type="paragraph" w:customStyle="1" w:styleId="listnote">
    <w:name w:val="list note"/>
    <w:basedOn w:val="ListNumber"/>
    <w:rsid w:val="00AD71FC"/>
  </w:style>
  <w:style w:type="paragraph" w:customStyle="1" w:styleId="Table">
    <w:name w:val="Table"/>
    <w:basedOn w:val="Normal"/>
    <w:rsid w:val="0072241F"/>
    <w:pPr>
      <w:spacing w:before="60" w:after="60" w:line="240" w:lineRule="auto"/>
    </w:pPr>
    <w:rPr>
      <w:rFonts w:ascii="Arial" w:hAnsi="Arial"/>
      <w:sz w:val="18"/>
      <w:szCs w:val="24"/>
    </w:rPr>
  </w:style>
  <w:style w:type="paragraph" w:styleId="FootnoteText">
    <w:name w:val="footnote text"/>
    <w:basedOn w:val="Normal"/>
    <w:semiHidden/>
    <w:rsid w:val="0072241F"/>
    <w:pPr>
      <w:spacing w:after="120"/>
    </w:pPr>
    <w:rPr>
      <w:sz w:val="16"/>
    </w:rPr>
  </w:style>
  <w:style w:type="character" w:styleId="FootnoteReference">
    <w:name w:val="footnote reference"/>
    <w:basedOn w:val="DefaultParagraphFont"/>
    <w:semiHidden/>
    <w:rsid w:val="0072241F"/>
    <w:rPr>
      <w:vertAlign w:val="superscript"/>
    </w:rPr>
  </w:style>
  <w:style w:type="paragraph" w:styleId="Title">
    <w:name w:val="Title"/>
    <w:basedOn w:val="Normal"/>
    <w:next w:val="BodyText"/>
    <w:qFormat/>
    <w:rsid w:val="0072241F"/>
    <w:pPr>
      <w:keepNext/>
      <w:framePr w:hSpace="187" w:wrap="auto" w:vAnchor="page" w:hAnchor="text" w:x="-156" w:y="865"/>
      <w:spacing w:after="0" w:line="240" w:lineRule="auto"/>
      <w:jc w:val="right"/>
    </w:pPr>
    <w:rPr>
      <w:rFonts w:ascii="Arial" w:hAnsi="Arial"/>
      <w:b/>
      <w:bCs/>
      <w:kern w:val="28"/>
      <w:sz w:val="24"/>
      <w:szCs w:val="32"/>
    </w:rPr>
  </w:style>
  <w:style w:type="paragraph" w:styleId="Subtitle">
    <w:name w:val="Subtitle"/>
    <w:basedOn w:val="Normal"/>
    <w:qFormat/>
    <w:rsid w:val="0072241F"/>
    <w:pPr>
      <w:spacing w:after="0" w:line="240" w:lineRule="auto"/>
      <w:jc w:val="right"/>
    </w:pPr>
    <w:rPr>
      <w:rFonts w:ascii="Arial Black" w:hAnsi="Arial Black"/>
      <w:bCs/>
      <w:color w:val="808080"/>
      <w:sz w:val="18"/>
      <w:szCs w:val="24"/>
    </w:rPr>
  </w:style>
  <w:style w:type="paragraph" w:customStyle="1" w:styleId="BannerSubtitle">
    <w:name w:val="Banner Subtitle"/>
    <w:basedOn w:val="Normal"/>
    <w:next w:val="BodyText"/>
    <w:rsid w:val="0072241F"/>
    <w:pPr>
      <w:spacing w:after="0" w:line="240" w:lineRule="auto"/>
      <w:jc w:val="right"/>
    </w:pPr>
    <w:rPr>
      <w:rFonts w:ascii="Arial Black" w:hAnsi="Arial Black"/>
      <w:bCs/>
      <w:iCs/>
      <w:color w:val="808080"/>
      <w:sz w:val="18"/>
      <w:szCs w:val="24"/>
    </w:rPr>
  </w:style>
  <w:style w:type="paragraph" w:customStyle="1" w:styleId="BannerTitle">
    <w:name w:val="Banner Title"/>
    <w:basedOn w:val="Normal"/>
    <w:next w:val="BodyText"/>
    <w:rsid w:val="0072241F"/>
    <w:pPr>
      <w:spacing w:after="0" w:line="240" w:lineRule="auto"/>
      <w:jc w:val="right"/>
    </w:pPr>
    <w:rPr>
      <w:rFonts w:ascii="Arial" w:hAnsi="Arial"/>
      <w:b/>
      <w:bCs/>
      <w:iCs/>
      <w:sz w:val="24"/>
      <w:szCs w:val="24"/>
    </w:rPr>
  </w:style>
  <w:style w:type="paragraph" w:styleId="List2">
    <w:name w:val="List 2"/>
    <w:basedOn w:val="Normal"/>
    <w:semiHidden/>
    <w:rsid w:val="0072241F"/>
    <w:pPr>
      <w:ind w:left="720" w:hanging="360"/>
    </w:pPr>
  </w:style>
  <w:style w:type="paragraph" w:customStyle="1" w:styleId="DocumentList">
    <w:name w:val="Document List"/>
    <w:basedOn w:val="Table"/>
    <w:rsid w:val="0072241F"/>
    <w:pPr>
      <w:ind w:left="240"/>
    </w:pPr>
  </w:style>
  <w:style w:type="paragraph" w:styleId="Index6">
    <w:name w:val="index 6"/>
    <w:basedOn w:val="Normal"/>
    <w:next w:val="Normal"/>
    <w:semiHidden/>
    <w:rsid w:val="0072241F"/>
    <w:pPr>
      <w:spacing w:after="0" w:line="240" w:lineRule="auto"/>
      <w:ind w:left="1440" w:hanging="240"/>
    </w:pPr>
    <w:rPr>
      <w:rFonts w:ascii="Times New Roman" w:hAnsi="Times New Roman"/>
      <w:sz w:val="24"/>
      <w:szCs w:val="24"/>
    </w:rPr>
  </w:style>
  <w:style w:type="paragraph" w:styleId="ListBullet2">
    <w:name w:val="List Bullet 2"/>
    <w:basedOn w:val="Normal"/>
    <w:uiPriority w:val="11"/>
    <w:semiHidden/>
    <w:rsid w:val="0072241F"/>
    <w:pPr>
      <w:numPr>
        <w:numId w:val="20"/>
      </w:numPr>
      <w:spacing w:before="20" w:after="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7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CD8"/>
    <w:rPr>
      <w:rFonts w:ascii="Tahoma" w:hAnsi="Tahoma" w:cs="Tahoma"/>
      <w:sz w:val="16"/>
      <w:szCs w:val="16"/>
    </w:rPr>
  </w:style>
  <w:style w:type="paragraph" w:customStyle="1" w:styleId="BodyTextArial">
    <w:name w:val="Body Text_Arial"/>
    <w:rsid w:val="00A31620"/>
    <w:pPr>
      <w:spacing w:before="60" w:after="180"/>
    </w:pPr>
    <w:rPr>
      <w:rFonts w:ascii="Arial Narrow" w:eastAsia="Calibri" w:hAnsi="Arial Narrow"/>
      <w:szCs w:val="22"/>
    </w:rPr>
  </w:style>
  <w:style w:type="paragraph" w:customStyle="1" w:styleId="Heading0TOC-Gray">
    <w:name w:val="Heading 0_TOC-Gray"/>
    <w:next w:val="BodyTextArial"/>
    <w:uiPriority w:val="5"/>
    <w:rsid w:val="00A31620"/>
    <w:pPr>
      <w:keepNext/>
      <w:keepLines/>
      <w:pageBreakBefore/>
      <w:shd w:val="clear" w:color="auto" w:fill="D9D9D9"/>
      <w:spacing w:before="360" w:after="240"/>
      <w:outlineLvl w:val="0"/>
    </w:pPr>
    <w:rPr>
      <w:rFonts w:ascii="Arial" w:eastAsia="Calibri" w:hAnsi="Arial"/>
      <w:b/>
      <w:kern w:val="20"/>
      <w:sz w:val="22"/>
      <w:szCs w:val="22"/>
    </w:rPr>
  </w:style>
  <w:style w:type="paragraph" w:customStyle="1" w:styleId="H-Subtitle04BoldandUnderlined">
    <w:name w:val="H-Subtitle 04_Bold and Underlined"/>
    <w:next w:val="BodyTextArial"/>
    <w:uiPriority w:val="13"/>
    <w:rsid w:val="00AB4CF6"/>
    <w:pPr>
      <w:keepNext/>
      <w:keepLines/>
      <w:spacing w:before="120" w:after="120"/>
    </w:pPr>
    <w:rPr>
      <w:rFonts w:ascii="Arial Narrow" w:eastAsia="Calibri" w:hAnsi="Arial Narrow"/>
      <w:b/>
      <w:sz w:val="18"/>
      <w:szCs w:val="18"/>
      <w:u w:val="single"/>
    </w:rPr>
  </w:style>
  <w:style w:type="paragraph" w:styleId="ListNumber">
    <w:name w:val="List Number"/>
    <w:basedOn w:val="Normal"/>
    <w:unhideWhenUsed/>
    <w:rsid w:val="0053130D"/>
    <w:pPr>
      <w:spacing w:before="60" w:after="0" w:line="240" w:lineRule="auto"/>
      <w:ind w:left="245" w:hanging="245"/>
    </w:pPr>
  </w:style>
  <w:style w:type="character" w:customStyle="1" w:styleId="BodyTextChar">
    <w:name w:val="Body Text Char"/>
    <w:basedOn w:val="DefaultParagraphFont"/>
    <w:link w:val="BodyText"/>
    <w:rsid w:val="00BC150A"/>
    <w:rPr>
      <w:rFonts w:ascii="Arial Narrow" w:hAnsi="Arial Narrow"/>
      <w:spacing w:val="-5"/>
    </w:rPr>
  </w:style>
  <w:style w:type="character" w:customStyle="1" w:styleId="BodyTextIndentChar">
    <w:name w:val="Body Text Indent Char"/>
    <w:basedOn w:val="BodyTextChar"/>
    <w:link w:val="BodyTextIndent"/>
    <w:semiHidden/>
    <w:rsid w:val="00A31620"/>
    <w:rPr>
      <w:rFonts w:ascii="Arial Narrow" w:hAnsi="Arial Narrow"/>
      <w:spacing w:val="-5"/>
    </w:rPr>
  </w:style>
  <w:style w:type="table" w:styleId="TableGrid">
    <w:name w:val="Table Grid"/>
    <w:basedOn w:val="TableNormal"/>
    <w:rsid w:val="00E622A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Graphic">
    <w:name w:val="Graphic"/>
    <w:basedOn w:val="ListNumber"/>
    <w:next w:val="Normal"/>
    <w:qFormat/>
    <w:rsid w:val="00DA7246"/>
    <w:pPr>
      <w:spacing w:before="120" w:after="120"/>
      <w:ind w:left="490"/>
    </w:pPr>
    <w:rPr>
      <w:noProof/>
    </w:rPr>
  </w:style>
  <w:style w:type="character" w:customStyle="1" w:styleId="CommentTextChar">
    <w:name w:val="Comment Text Char"/>
    <w:basedOn w:val="DefaultParagraphFont"/>
    <w:link w:val="CommentText"/>
    <w:uiPriority w:val="99"/>
    <w:rsid w:val="00E622A2"/>
    <w:rPr>
      <w:rFonts w:ascii="Arial Narrow" w:hAnsi="Arial Narrow"/>
      <w:sz w:val="18"/>
    </w:rPr>
  </w:style>
  <w:style w:type="paragraph" w:customStyle="1" w:styleId="Heading3NoNumbers">
    <w:name w:val="Heading 3_No Numbers"/>
    <w:next w:val="BodyTextArial"/>
    <w:uiPriority w:val="9"/>
    <w:rsid w:val="008D679E"/>
    <w:pPr>
      <w:keepNext/>
      <w:keepLines/>
      <w:spacing w:before="240" w:after="120"/>
    </w:pPr>
    <w:rPr>
      <w:rFonts w:ascii="Arial" w:hAnsi="Arial" w:cs="Arial"/>
      <w:b/>
      <w:bCs/>
      <w:sz w:val="22"/>
    </w:rPr>
  </w:style>
  <w:style w:type="paragraph" w:styleId="BodyText2">
    <w:name w:val="Body Text 2"/>
    <w:basedOn w:val="Normal"/>
    <w:link w:val="BodyText2Char"/>
    <w:unhideWhenUsed/>
    <w:rsid w:val="0046351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63510"/>
    <w:rPr>
      <w:rFonts w:ascii="Arial Narrow" w:hAnsi="Arial Narrow"/>
    </w:rPr>
  </w:style>
  <w:style w:type="paragraph" w:customStyle="1" w:styleId="GraphicDesc">
    <w:name w:val="Graphic Desc"/>
    <w:basedOn w:val="Graphic"/>
    <w:qFormat/>
    <w:rsid w:val="00463510"/>
    <w:pPr>
      <w:spacing w:after="240"/>
    </w:pPr>
    <w:rPr>
      <w:rFonts w:ascii="Arial" w:hAnsi="Arial"/>
      <w:b/>
      <w:iCs/>
      <w:color w:val="333333"/>
      <w:sz w:val="16"/>
    </w:rPr>
  </w:style>
  <w:style w:type="paragraph" w:customStyle="1" w:styleId="H1">
    <w:name w:val="H1"/>
    <w:aliases w:val="unnumbered"/>
    <w:basedOn w:val="Heading1"/>
    <w:rsid w:val="00FE27DE"/>
    <w:pPr>
      <w:shd w:val="clear" w:color="auto" w:fill="E6E6E6"/>
      <w:tabs>
        <w:tab w:val="left" w:pos="720"/>
      </w:tabs>
      <w:spacing w:before="480" w:after="60" w:line="240" w:lineRule="auto"/>
      <w:ind w:left="0" w:right="0"/>
      <w:jc w:val="left"/>
    </w:pPr>
    <w:rPr>
      <w:rFonts w:ascii="Arial" w:hAnsi="Arial"/>
      <w:b/>
      <w:bCs/>
      <w:color w:val="auto"/>
      <w:spacing w:val="0"/>
      <w:kern w:val="0"/>
      <w:sz w:val="22"/>
      <w:szCs w:val="32"/>
    </w:rPr>
  </w:style>
  <w:style w:type="paragraph" w:customStyle="1" w:styleId="ListNote0">
    <w:name w:val="List Note"/>
    <w:basedOn w:val="Normal"/>
    <w:next w:val="ListNumber"/>
    <w:rsid w:val="00B61994"/>
    <w:pPr>
      <w:spacing w:before="60" w:after="0" w:line="240" w:lineRule="auto"/>
      <w:ind w:left="288"/>
    </w:pPr>
    <w:rPr>
      <w:i/>
      <w:szCs w:val="24"/>
    </w:rPr>
  </w:style>
  <w:style w:type="paragraph" w:styleId="ListBullet3">
    <w:name w:val="List Bullet 3"/>
    <w:basedOn w:val="Normal"/>
    <w:uiPriority w:val="99"/>
    <w:unhideWhenUsed/>
    <w:rsid w:val="001F72B6"/>
    <w:pPr>
      <w:numPr>
        <w:numId w:val="5"/>
      </w:numPr>
      <w:tabs>
        <w:tab w:val="clear" w:pos="1080"/>
        <w:tab w:val="num" w:pos="600"/>
      </w:tabs>
      <w:spacing w:before="60" w:after="120"/>
      <w:ind w:left="605"/>
      <w:contextualSpacing/>
    </w:pPr>
  </w:style>
  <w:style w:type="character" w:customStyle="1" w:styleId="Heading5Char">
    <w:name w:val="Heading 5 Char"/>
    <w:basedOn w:val="DefaultParagraphFont"/>
    <w:link w:val="Heading5"/>
    <w:rsid w:val="00371403"/>
    <w:rPr>
      <w:rFonts w:ascii="Arial Narrow" w:hAnsi="Arial Narrow"/>
      <w:b/>
      <w:bCs/>
      <w:i/>
      <w:spacing w:val="5"/>
      <w:kern w:val="20"/>
    </w:rPr>
  </w:style>
  <w:style w:type="character" w:customStyle="1" w:styleId="BodyTextChar1">
    <w:name w:val="Body Text Char1"/>
    <w:basedOn w:val="DefaultParagraphFont"/>
    <w:uiPriority w:val="99"/>
    <w:rsid w:val="00D40ADA"/>
    <w:rPr>
      <w:rFonts w:ascii="Arial" w:hAnsi="Arial"/>
      <w:sz w:val="22"/>
      <w:szCs w:val="24"/>
    </w:rPr>
  </w:style>
  <w:style w:type="paragraph" w:customStyle="1" w:styleId="TDocCover05Header-Footer">
    <w:name w:val="TDoc_Cover 05_Header-Footer"/>
    <w:basedOn w:val="Normal"/>
    <w:uiPriority w:val="54"/>
    <w:qFormat/>
    <w:rsid w:val="006563E9"/>
    <w:pPr>
      <w:tabs>
        <w:tab w:val="right" w:pos="10080"/>
      </w:tabs>
      <w:spacing w:after="0" w:line="240" w:lineRule="auto"/>
    </w:pPr>
    <w:rPr>
      <w:rFonts w:ascii="Arial" w:eastAsia="Calibri" w:hAnsi="Arial"/>
      <w:b/>
      <w:color w:val="808080"/>
      <w:sz w:val="16"/>
      <w:szCs w:val="18"/>
    </w:rPr>
  </w:style>
  <w:style w:type="character" w:customStyle="1" w:styleId="Heading3Char">
    <w:name w:val="Heading 3 Char"/>
    <w:basedOn w:val="DefaultParagraphFont"/>
    <w:link w:val="Heading3"/>
    <w:rsid w:val="00F11447"/>
    <w:rPr>
      <w:rFonts w:ascii="Arial Black" w:hAnsi="Arial Black"/>
      <w:b/>
      <w:caps/>
      <w:sz w:val="16"/>
      <w:shd w:val="pct10" w:color="auto" w:fill="auto"/>
    </w:rPr>
  </w:style>
  <w:style w:type="character" w:customStyle="1" w:styleId="Heading2Char">
    <w:name w:val="Heading 2 Char"/>
    <w:aliases w:val="H2 Char"/>
    <w:basedOn w:val="DefaultParagraphFont"/>
    <w:link w:val="Heading2"/>
    <w:rsid w:val="00334A2E"/>
    <w:rPr>
      <w:rFonts w:ascii="Arial Narrow" w:hAnsi="Arial Narrow"/>
      <w:i/>
      <w:spacing w:val="-15"/>
      <w:kern w:val="28"/>
      <w:sz w:val="4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E2F9F"/>
    <w:pPr>
      <w:spacing w:after="0" w:line="240" w:lineRule="auto"/>
    </w:pPr>
    <w:rPr>
      <w:rFonts w:ascii="Calibri" w:eastAsiaTheme="minorHAnsi" w:hAnsi="Calibri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E2F9F"/>
    <w:rPr>
      <w:rFonts w:ascii="Calibri" w:eastAsiaTheme="minorHAns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4"/>
    <w:lsdException w:name="List Number" w:uiPriority="0"/>
    <w:lsdException w:name="List Bullet 2" w:uiPriority="1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1620"/>
    <w:pPr>
      <w:spacing w:after="240" w:line="240" w:lineRule="atLeast"/>
    </w:pPr>
    <w:rPr>
      <w:rFonts w:ascii="Arial Narrow" w:hAnsi="Arial Narrow"/>
    </w:rPr>
  </w:style>
  <w:style w:type="paragraph" w:styleId="Heading1">
    <w:name w:val="heading 1"/>
    <w:basedOn w:val="DocumentLabel"/>
    <w:next w:val="Heading2"/>
    <w:qFormat/>
    <w:rsid w:val="0072241F"/>
    <w:pPr>
      <w:pageBreakBefore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pct65" w:color="auto" w:fill="auto"/>
      <w:spacing w:before="0"/>
      <w:jc w:val="center"/>
      <w:outlineLvl w:val="0"/>
    </w:pPr>
    <w:rPr>
      <w:rFonts w:ascii="Arial Black" w:hAnsi="Arial Black"/>
      <w:color w:val="FFFFFF"/>
      <w:sz w:val="40"/>
    </w:rPr>
  </w:style>
  <w:style w:type="paragraph" w:styleId="Heading2">
    <w:name w:val="heading 2"/>
    <w:aliases w:val="H2"/>
    <w:basedOn w:val="Normal"/>
    <w:next w:val="BodyText"/>
    <w:link w:val="Heading2Char"/>
    <w:qFormat/>
    <w:rsid w:val="0072241F"/>
    <w:pPr>
      <w:keepNext/>
      <w:keepLines/>
      <w:spacing w:before="120" w:after="120" w:line="440" w:lineRule="atLeast"/>
      <w:outlineLvl w:val="1"/>
    </w:pPr>
    <w:rPr>
      <w:i/>
      <w:spacing w:val="-15"/>
      <w:kern w:val="28"/>
      <w:sz w:val="40"/>
    </w:rPr>
  </w:style>
  <w:style w:type="paragraph" w:styleId="Heading3">
    <w:name w:val="heading 3"/>
    <w:basedOn w:val="Normal"/>
    <w:next w:val="Name"/>
    <w:link w:val="Heading3Char"/>
    <w:qFormat/>
    <w:rsid w:val="0072241F"/>
    <w:pPr>
      <w:keepNext/>
      <w:keepLines/>
      <w:widowControl w:val="0"/>
      <w:shd w:val="pct10" w:color="auto" w:fill="auto"/>
      <w:spacing w:before="120" w:after="120"/>
      <w:outlineLvl w:val="2"/>
    </w:pPr>
    <w:rPr>
      <w:rFonts w:ascii="Arial Black" w:hAnsi="Arial Black"/>
      <w:b/>
      <w:caps/>
      <w:sz w:val="16"/>
    </w:rPr>
  </w:style>
  <w:style w:type="paragraph" w:styleId="Heading4">
    <w:name w:val="heading 4"/>
    <w:basedOn w:val="Normal"/>
    <w:next w:val="BodyText"/>
    <w:qFormat/>
    <w:rsid w:val="00AB4CF6"/>
    <w:pPr>
      <w:keepNext/>
      <w:keepLines/>
      <w:spacing w:before="120" w:after="120"/>
      <w:outlineLvl w:val="3"/>
    </w:pPr>
    <w:rPr>
      <w:b/>
      <w:smallCaps/>
      <w:spacing w:val="30"/>
      <w:sz w:val="18"/>
    </w:rPr>
  </w:style>
  <w:style w:type="paragraph" w:styleId="Heading5">
    <w:name w:val="heading 5"/>
    <w:basedOn w:val="BodyText"/>
    <w:next w:val="BodyText"/>
    <w:link w:val="Heading5Char"/>
    <w:qFormat/>
    <w:rsid w:val="00371403"/>
    <w:pPr>
      <w:spacing w:before="60"/>
      <w:outlineLvl w:val="4"/>
    </w:pPr>
    <w:rPr>
      <w:b/>
      <w:bCs/>
      <w:i/>
      <w:spacing w:val="5"/>
      <w:kern w:val="20"/>
    </w:rPr>
  </w:style>
  <w:style w:type="paragraph" w:styleId="Heading6">
    <w:name w:val="heading 6"/>
    <w:basedOn w:val="Normal"/>
    <w:next w:val="BodyText"/>
    <w:qFormat/>
    <w:rsid w:val="0072241F"/>
    <w:pPr>
      <w:keepNext/>
      <w:spacing w:before="60" w:after="60"/>
      <w:outlineLvl w:val="5"/>
    </w:pPr>
    <w:rPr>
      <w:b/>
      <w:bCs/>
      <w:kern w:val="28"/>
      <w:sz w:val="18"/>
    </w:rPr>
  </w:style>
  <w:style w:type="paragraph" w:styleId="Heading7">
    <w:name w:val="heading 7"/>
    <w:basedOn w:val="Normal"/>
    <w:next w:val="BodyText"/>
    <w:qFormat/>
    <w:rsid w:val="0072241F"/>
    <w:pPr>
      <w:keepNext/>
      <w:outlineLvl w:val="6"/>
    </w:pPr>
    <w:rPr>
      <w:b/>
      <w:spacing w:val="-5"/>
      <w:kern w:val="28"/>
    </w:rPr>
  </w:style>
  <w:style w:type="paragraph" w:styleId="Heading8">
    <w:name w:val="heading 8"/>
    <w:basedOn w:val="Normal"/>
    <w:next w:val="BodyText"/>
    <w:qFormat/>
    <w:rsid w:val="0072241F"/>
    <w:pPr>
      <w:keepNext/>
      <w:outlineLvl w:val="7"/>
    </w:pPr>
    <w:rPr>
      <w:i/>
      <w:spacing w:val="5"/>
      <w:kern w:val="28"/>
    </w:rPr>
  </w:style>
  <w:style w:type="paragraph" w:styleId="Heading9">
    <w:name w:val="heading 9"/>
    <w:basedOn w:val="Normal"/>
    <w:next w:val="BodyText"/>
    <w:qFormat/>
    <w:rsid w:val="0072241F"/>
    <w:pPr>
      <w:keepNext/>
      <w:spacing w:before="240"/>
      <w:outlineLvl w:val="8"/>
    </w:pPr>
    <w:rPr>
      <w:i/>
      <w:spacing w:val="5"/>
      <w:kern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ocumentLabel">
    <w:name w:val="Document Label"/>
    <w:basedOn w:val="Normal"/>
    <w:next w:val="Heading1"/>
    <w:rsid w:val="0072241F"/>
    <w:pPr>
      <w:keepNext/>
      <w:pBdr>
        <w:top w:val="single" w:sz="18" w:space="1" w:color="FFFFFF"/>
        <w:left w:val="single" w:sz="18" w:space="1" w:color="FFFFFF"/>
        <w:bottom w:val="single" w:sz="18" w:space="1" w:color="FFFFFF"/>
        <w:right w:val="single" w:sz="18" w:space="1" w:color="FFFFFF"/>
      </w:pBdr>
      <w:shd w:val="thinReverseDiagStripe" w:color="auto" w:fill="auto"/>
      <w:spacing w:before="240" w:line="480" w:lineRule="atLeast"/>
      <w:ind w:left="60" w:right="60"/>
    </w:pPr>
    <w:rPr>
      <w:color w:val="000000"/>
      <w:spacing w:val="-25"/>
      <w:kern w:val="28"/>
      <w:sz w:val="56"/>
    </w:rPr>
  </w:style>
  <w:style w:type="paragraph" w:styleId="BodyText">
    <w:name w:val="Body Text"/>
    <w:basedOn w:val="Normal"/>
    <w:link w:val="BodyTextChar"/>
    <w:rsid w:val="00BC150A"/>
    <w:pPr>
      <w:spacing w:after="60"/>
    </w:pPr>
    <w:rPr>
      <w:spacing w:val="-5"/>
    </w:rPr>
  </w:style>
  <w:style w:type="paragraph" w:customStyle="1" w:styleId="Name">
    <w:name w:val="Name"/>
    <w:basedOn w:val="BodyText"/>
    <w:rsid w:val="0072241F"/>
    <w:pPr>
      <w:keepNext/>
      <w:tabs>
        <w:tab w:val="right" w:pos="2959"/>
      </w:tabs>
      <w:spacing w:after="0"/>
    </w:pPr>
    <w:rPr>
      <w:rFonts w:ascii="Arial Black" w:hAnsi="Arial Black"/>
      <w:sz w:val="16"/>
    </w:rPr>
  </w:style>
  <w:style w:type="paragraph" w:customStyle="1" w:styleId="SectionTitle">
    <w:name w:val="Section Title"/>
    <w:basedOn w:val="Normal"/>
    <w:next w:val="Name"/>
    <w:rsid w:val="0072241F"/>
    <w:pPr>
      <w:keepNext/>
      <w:widowControl w:val="0"/>
      <w:shd w:val="reverseDiagStripe" w:color="auto" w:fill="auto"/>
      <w:spacing w:before="120" w:after="120" w:line="760" w:lineRule="exact"/>
      <w:ind w:left="1080" w:right="1080"/>
      <w:jc w:val="center"/>
    </w:pPr>
    <w:rPr>
      <w:rFonts w:ascii="Arial Black" w:hAnsi="Arial Black"/>
      <w:caps/>
      <w:color w:val="FFFFFF"/>
      <w:sz w:val="56"/>
    </w:rPr>
  </w:style>
  <w:style w:type="paragraph" w:customStyle="1" w:styleId="HeadingBase">
    <w:name w:val="Heading Base"/>
    <w:basedOn w:val="Normal"/>
    <w:next w:val="BodyText"/>
    <w:rsid w:val="0072241F"/>
    <w:pPr>
      <w:keepNext/>
      <w:keepLines/>
      <w:spacing w:before="120" w:after="120"/>
    </w:pPr>
    <w:rPr>
      <w:rFonts w:ascii="Garamond" w:hAnsi="Garamond"/>
      <w:kern w:val="28"/>
      <w:sz w:val="18"/>
    </w:rPr>
  </w:style>
  <w:style w:type="paragraph" w:customStyle="1" w:styleId="Address">
    <w:name w:val="Address"/>
    <w:basedOn w:val="BodyText"/>
    <w:rsid w:val="0072241F"/>
    <w:pPr>
      <w:keepLines/>
      <w:spacing w:after="0"/>
    </w:pPr>
  </w:style>
  <w:style w:type="character" w:styleId="CommentReference">
    <w:name w:val="annotation reference"/>
    <w:semiHidden/>
    <w:rsid w:val="0072241F"/>
    <w:rPr>
      <w:sz w:val="16"/>
    </w:rPr>
  </w:style>
  <w:style w:type="paragraph" w:styleId="CommentText">
    <w:name w:val="annotation text"/>
    <w:basedOn w:val="Normal"/>
    <w:link w:val="CommentTextChar"/>
    <w:uiPriority w:val="99"/>
    <w:rsid w:val="0072241F"/>
    <w:pPr>
      <w:tabs>
        <w:tab w:val="left" w:pos="187"/>
      </w:tabs>
    </w:pPr>
    <w:rPr>
      <w:sz w:val="18"/>
    </w:rPr>
  </w:style>
  <w:style w:type="paragraph" w:styleId="BodyTextIndent">
    <w:name w:val="Body Text Indent"/>
    <w:basedOn w:val="BodyText"/>
    <w:link w:val="BodyTextIndentChar"/>
    <w:semiHidden/>
    <w:rsid w:val="0072241F"/>
    <w:pPr>
      <w:ind w:firstLine="360"/>
    </w:pPr>
  </w:style>
  <w:style w:type="paragraph" w:customStyle="1" w:styleId="CompanyName">
    <w:name w:val="Company Name"/>
    <w:basedOn w:val="Normal"/>
    <w:next w:val="TitleCover"/>
    <w:rsid w:val="0072241F"/>
    <w:pPr>
      <w:keepNext/>
      <w:pBdr>
        <w:top w:val="single" w:sz="6" w:space="12" w:color="auto"/>
      </w:pBdr>
      <w:spacing w:after="0" w:line="180" w:lineRule="atLeast"/>
    </w:pPr>
    <w:rPr>
      <w:caps/>
      <w:sz w:val="26"/>
    </w:rPr>
  </w:style>
  <w:style w:type="paragraph" w:customStyle="1" w:styleId="TitleCover">
    <w:name w:val="Title Cover"/>
    <w:basedOn w:val="HeadingBase"/>
    <w:next w:val="SubtitleCover"/>
    <w:rsid w:val="0072241F"/>
    <w:pPr>
      <w:keepNext w:val="0"/>
      <w:keepLines w:val="0"/>
      <w:pBdr>
        <w:bottom w:val="single" w:sz="6" w:space="30" w:color="auto"/>
      </w:pBdr>
      <w:spacing w:before="0" w:after="0" w:line="420" w:lineRule="exact"/>
    </w:pPr>
    <w:rPr>
      <w:caps/>
      <w:spacing w:val="-20"/>
      <w:sz w:val="48"/>
    </w:rPr>
  </w:style>
  <w:style w:type="paragraph" w:customStyle="1" w:styleId="SubtitleCover">
    <w:name w:val="Subtitle Cover"/>
    <w:basedOn w:val="Normal"/>
    <w:next w:val="Date"/>
    <w:rsid w:val="0072241F"/>
    <w:pPr>
      <w:keepNext/>
      <w:spacing w:before="1000" w:after="120" w:line="320" w:lineRule="atLeast"/>
    </w:pPr>
    <w:rPr>
      <w:spacing w:val="-10"/>
      <w:kern w:val="28"/>
      <w:sz w:val="32"/>
    </w:rPr>
  </w:style>
  <w:style w:type="paragraph" w:styleId="Date">
    <w:name w:val="Date"/>
    <w:basedOn w:val="BodyText"/>
    <w:next w:val="Picture"/>
    <w:semiHidden/>
    <w:rsid w:val="0072241F"/>
    <w:pPr>
      <w:keepNext/>
      <w:keepLines/>
      <w:pBdr>
        <w:top w:val="single" w:sz="6" w:space="6" w:color="FFFFFF"/>
        <w:left w:val="single" w:sz="6" w:space="6" w:color="FFFFFF"/>
      </w:pBdr>
      <w:shd w:val="thinDiagStripe" w:color="auto" w:fill="auto"/>
      <w:spacing w:after="0" w:line="1000" w:lineRule="exact"/>
      <w:ind w:left="120"/>
    </w:pPr>
    <w:rPr>
      <w:color w:val="000000"/>
      <w:spacing w:val="-60"/>
      <w:sz w:val="108"/>
    </w:rPr>
  </w:style>
  <w:style w:type="paragraph" w:customStyle="1" w:styleId="Picture">
    <w:name w:val="Picture"/>
    <w:basedOn w:val="Date"/>
    <w:next w:val="DocumentLabel"/>
    <w:rsid w:val="0072241F"/>
    <w:pPr>
      <w:widowControl w:val="0"/>
      <w:spacing w:line="9660" w:lineRule="exact"/>
      <w:ind w:firstLine="480"/>
    </w:pPr>
    <w:rPr>
      <w:rFonts w:ascii="Wingdings" w:hAnsi="Wingdings"/>
      <w:color w:val="FFFFFF"/>
      <w:spacing w:val="-1000"/>
      <w:sz w:val="800"/>
    </w:rPr>
  </w:style>
  <w:style w:type="character" w:styleId="Emphasis">
    <w:name w:val="Emphasis"/>
    <w:qFormat/>
    <w:rsid w:val="0072241F"/>
    <w:rPr>
      <w:rFonts w:ascii="Arial Black" w:hAnsi="Arial Black"/>
      <w:spacing w:val="-5"/>
      <w:sz w:val="16"/>
    </w:rPr>
  </w:style>
  <w:style w:type="paragraph" w:styleId="Footer">
    <w:name w:val="footer"/>
    <w:basedOn w:val="Normal"/>
    <w:semiHidden/>
    <w:rsid w:val="0072241F"/>
    <w:pPr>
      <w:keepLines/>
      <w:tabs>
        <w:tab w:val="center" w:pos="4320"/>
        <w:tab w:val="right" w:pos="8640"/>
      </w:tabs>
      <w:spacing w:after="0" w:line="240" w:lineRule="auto"/>
      <w:jc w:val="right"/>
    </w:pPr>
    <w:rPr>
      <w:i/>
      <w:iCs/>
      <w:spacing w:val="-10"/>
      <w:sz w:val="16"/>
    </w:rPr>
  </w:style>
  <w:style w:type="paragraph" w:customStyle="1" w:styleId="FooterEven">
    <w:name w:val="Footer Even"/>
    <w:basedOn w:val="Footer"/>
    <w:rsid w:val="0072241F"/>
  </w:style>
  <w:style w:type="paragraph" w:customStyle="1" w:styleId="FooterFirst">
    <w:name w:val="Footer First"/>
    <w:basedOn w:val="Footer"/>
    <w:rsid w:val="0072241F"/>
    <w:pPr>
      <w:tabs>
        <w:tab w:val="clear" w:pos="8640"/>
      </w:tabs>
      <w:jc w:val="center"/>
    </w:pPr>
  </w:style>
  <w:style w:type="paragraph" w:customStyle="1" w:styleId="FooterOdd">
    <w:name w:val="Footer Odd"/>
    <w:basedOn w:val="Footer"/>
    <w:rsid w:val="0072241F"/>
    <w:pPr>
      <w:tabs>
        <w:tab w:val="right" w:pos="0"/>
      </w:tabs>
    </w:pPr>
  </w:style>
  <w:style w:type="paragraph" w:customStyle="1" w:styleId="FootnoteBase">
    <w:name w:val="Footnote Base"/>
    <w:basedOn w:val="Normal"/>
    <w:rsid w:val="0072241F"/>
    <w:pPr>
      <w:tabs>
        <w:tab w:val="left" w:pos="187"/>
      </w:tabs>
    </w:pPr>
    <w:rPr>
      <w:sz w:val="18"/>
    </w:rPr>
  </w:style>
  <w:style w:type="paragraph" w:styleId="Header">
    <w:name w:val="header"/>
    <w:basedOn w:val="Normal"/>
    <w:semiHidden/>
    <w:rsid w:val="0072241F"/>
    <w:pPr>
      <w:keepLines/>
      <w:tabs>
        <w:tab w:val="center" w:pos="4320"/>
        <w:tab w:val="right" w:pos="8640"/>
      </w:tabs>
      <w:spacing w:line="160" w:lineRule="atLeast"/>
    </w:pPr>
    <w:rPr>
      <w:i/>
      <w:iCs/>
      <w:caps/>
      <w:spacing w:val="5"/>
      <w:kern w:val="18"/>
      <w:sz w:val="18"/>
    </w:rPr>
  </w:style>
  <w:style w:type="paragraph" w:customStyle="1" w:styleId="HeaderBase">
    <w:name w:val="Header Base"/>
    <w:basedOn w:val="Normal"/>
    <w:rsid w:val="0072241F"/>
    <w:pPr>
      <w:keepLines/>
      <w:tabs>
        <w:tab w:val="center" w:pos="4320"/>
        <w:tab w:val="right" w:pos="8640"/>
      </w:tabs>
      <w:spacing w:after="0"/>
    </w:pPr>
    <w:rPr>
      <w:caps/>
      <w:spacing w:val="5"/>
      <w:sz w:val="18"/>
    </w:rPr>
  </w:style>
  <w:style w:type="paragraph" w:customStyle="1" w:styleId="HeaderEven">
    <w:name w:val="Header Even"/>
    <w:basedOn w:val="Header"/>
    <w:rsid w:val="0072241F"/>
    <w:pPr>
      <w:jc w:val="right"/>
    </w:pPr>
  </w:style>
  <w:style w:type="paragraph" w:customStyle="1" w:styleId="HeaderFirst">
    <w:name w:val="Header First"/>
    <w:basedOn w:val="Header"/>
    <w:rsid w:val="0072241F"/>
    <w:pPr>
      <w:tabs>
        <w:tab w:val="clear" w:pos="8640"/>
      </w:tabs>
    </w:pPr>
  </w:style>
  <w:style w:type="paragraph" w:customStyle="1" w:styleId="HeaderOdd">
    <w:name w:val="Header Odd"/>
    <w:basedOn w:val="Header"/>
    <w:rsid w:val="0072241F"/>
    <w:pPr>
      <w:tabs>
        <w:tab w:val="right" w:pos="0"/>
      </w:tabs>
    </w:pPr>
  </w:style>
  <w:style w:type="paragraph" w:customStyle="1" w:styleId="Icon1">
    <w:name w:val="Icon 1"/>
    <w:basedOn w:val="Normal"/>
    <w:next w:val="Heading3"/>
    <w:rsid w:val="0072241F"/>
    <w:pPr>
      <w:keepNext/>
      <w:shd w:val="thinReverseDiagStripe" w:color="auto" w:fill="auto"/>
      <w:spacing w:before="60" w:after="260" w:line="240" w:lineRule="auto"/>
      <w:ind w:firstLine="115"/>
      <w:jc w:val="center"/>
    </w:pPr>
    <w:rPr>
      <w:rFonts w:ascii="Wingdings" w:hAnsi="Wingdings"/>
      <w:b/>
      <w:color w:val="FFFFFF"/>
      <w:spacing w:val="-5"/>
      <w:kern w:val="28"/>
      <w:sz w:val="260"/>
    </w:rPr>
  </w:style>
  <w:style w:type="character" w:customStyle="1" w:styleId="Lead-inEmphasis">
    <w:name w:val="Lead-in Emphasis"/>
    <w:rsid w:val="0072241F"/>
    <w:rPr>
      <w:caps/>
      <w:sz w:val="20"/>
    </w:rPr>
  </w:style>
  <w:style w:type="paragraph" w:styleId="List">
    <w:name w:val="List"/>
    <w:basedOn w:val="BodyText"/>
    <w:semiHidden/>
    <w:rsid w:val="0072241F"/>
    <w:pPr>
      <w:tabs>
        <w:tab w:val="right" w:pos="2959"/>
      </w:tabs>
      <w:spacing w:after="40"/>
      <w:ind w:left="288" w:hanging="288"/>
    </w:pPr>
    <w:rPr>
      <w:spacing w:val="-2"/>
    </w:rPr>
  </w:style>
  <w:style w:type="paragraph" w:customStyle="1" w:styleId="ListFirst">
    <w:name w:val="List First"/>
    <w:basedOn w:val="List"/>
    <w:next w:val="List"/>
    <w:rsid w:val="0072241F"/>
  </w:style>
  <w:style w:type="paragraph" w:customStyle="1" w:styleId="ListLast">
    <w:name w:val="List Last"/>
    <w:basedOn w:val="List"/>
    <w:next w:val="Name"/>
    <w:rsid w:val="0072241F"/>
    <w:pPr>
      <w:keepLines/>
      <w:spacing w:after="180"/>
    </w:pPr>
  </w:style>
  <w:style w:type="character" w:styleId="PageNumber">
    <w:name w:val="page number"/>
    <w:semiHidden/>
    <w:rsid w:val="0072241F"/>
    <w:rPr>
      <w:rFonts w:ascii="Arial Black" w:hAnsi="Arial Black"/>
      <w:b/>
      <w:spacing w:val="-10"/>
      <w:sz w:val="20"/>
    </w:rPr>
  </w:style>
  <w:style w:type="paragraph" w:customStyle="1" w:styleId="PhoneNumber">
    <w:name w:val="Phone Number"/>
    <w:basedOn w:val="BodyText"/>
    <w:rsid w:val="0072241F"/>
    <w:pPr>
      <w:tabs>
        <w:tab w:val="right" w:pos="2959"/>
      </w:tabs>
      <w:spacing w:after="0"/>
    </w:pPr>
    <w:rPr>
      <w:spacing w:val="-2"/>
    </w:rPr>
  </w:style>
  <w:style w:type="character" w:customStyle="1" w:styleId="Superscript">
    <w:name w:val="Superscript"/>
    <w:rsid w:val="0072241F"/>
    <w:rPr>
      <w:vertAlign w:val="superscript"/>
    </w:rPr>
  </w:style>
  <w:style w:type="paragraph" w:customStyle="1" w:styleId="Icon2">
    <w:name w:val="Icon 2"/>
    <w:basedOn w:val="Normal"/>
    <w:next w:val="Heading3"/>
    <w:rsid w:val="0072241F"/>
    <w:pPr>
      <w:shd w:val="reverseDiagStripe" w:color="auto" w:fill="auto"/>
      <w:spacing w:before="120" w:after="120" w:line="760" w:lineRule="exact"/>
      <w:ind w:left="1080" w:right="1080"/>
      <w:jc w:val="center"/>
    </w:pPr>
    <w:rPr>
      <w:rFonts w:ascii="Wingdings" w:hAnsi="Wingdings"/>
      <w:b/>
      <w:color w:val="FFFFFF"/>
      <w:sz w:val="88"/>
    </w:rPr>
  </w:style>
  <w:style w:type="paragraph" w:customStyle="1" w:styleId="SectionHeading">
    <w:name w:val="Section Heading"/>
    <w:basedOn w:val="HeadingBase"/>
    <w:next w:val="BodyText"/>
    <w:rsid w:val="0072241F"/>
    <w:pPr>
      <w:keepLines w:val="0"/>
      <w:spacing w:before="240" w:after="0" w:line="240" w:lineRule="auto"/>
    </w:pPr>
    <w:rPr>
      <w:rFonts w:ascii="Times New Roman" w:hAnsi="Times New Roman"/>
      <w:b/>
      <w:kern w:val="0"/>
      <w:sz w:val="28"/>
    </w:rPr>
  </w:style>
  <w:style w:type="paragraph" w:customStyle="1" w:styleId="JobTitle">
    <w:name w:val="Job Title"/>
    <w:basedOn w:val="BodyText"/>
    <w:rsid w:val="0072241F"/>
    <w:pPr>
      <w:keepLines/>
      <w:spacing w:after="0" w:line="240" w:lineRule="auto"/>
      <w:ind w:left="187"/>
    </w:pPr>
    <w:rPr>
      <w:rFonts w:ascii="Times New Roman" w:hAnsi="Times New Roman"/>
      <w:i/>
      <w:spacing w:val="0"/>
    </w:rPr>
  </w:style>
  <w:style w:type="paragraph" w:customStyle="1" w:styleId="GalleryExample">
    <w:name w:val="Gallery Example"/>
    <w:rsid w:val="0072241F"/>
    <w:pPr>
      <w:keepLines/>
      <w:tabs>
        <w:tab w:val="right" w:pos="2959"/>
      </w:tabs>
      <w:spacing w:after="180" w:line="240" w:lineRule="atLeast"/>
    </w:pPr>
    <w:rPr>
      <w:rFonts w:ascii="Arial Narrow" w:hAnsi="Arial Narrow"/>
      <w:spacing w:val="-2"/>
    </w:rPr>
  </w:style>
  <w:style w:type="paragraph" w:customStyle="1" w:styleId="t">
    <w:name w:val="t"/>
    <w:basedOn w:val="Normal"/>
    <w:rsid w:val="0072241F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000000"/>
      <w:szCs w:val="24"/>
    </w:rPr>
  </w:style>
  <w:style w:type="character" w:styleId="Hyperlink">
    <w:name w:val="Hyperlink"/>
    <w:basedOn w:val="DefaultParagraphFont"/>
    <w:uiPriority w:val="99"/>
    <w:rsid w:val="0072241F"/>
    <w:rPr>
      <w:color w:val="0000FF"/>
      <w:u w:val="single"/>
    </w:rPr>
  </w:style>
  <w:style w:type="character" w:styleId="FollowedHyperlink">
    <w:name w:val="FollowedHyperlink"/>
    <w:basedOn w:val="DefaultParagraphFont"/>
    <w:semiHidden/>
    <w:rsid w:val="0072241F"/>
    <w:rPr>
      <w:color w:val="800080"/>
      <w:u w:val="single"/>
    </w:rPr>
  </w:style>
  <w:style w:type="paragraph" w:styleId="ListBullet">
    <w:name w:val="List Bullet"/>
    <w:basedOn w:val="Normal"/>
    <w:autoRedefine/>
    <w:uiPriority w:val="14"/>
    <w:rsid w:val="00D3259C"/>
    <w:pPr>
      <w:numPr>
        <w:numId w:val="3"/>
      </w:numPr>
      <w:tabs>
        <w:tab w:val="clear" w:pos="360"/>
        <w:tab w:val="num" w:pos="720"/>
      </w:tabs>
      <w:spacing w:before="120" w:after="60"/>
      <w:ind w:left="720"/>
    </w:pPr>
  </w:style>
  <w:style w:type="paragraph" w:customStyle="1" w:styleId="listnote">
    <w:name w:val="list note"/>
    <w:basedOn w:val="ListNumber"/>
    <w:rsid w:val="00AD71FC"/>
  </w:style>
  <w:style w:type="paragraph" w:customStyle="1" w:styleId="Table">
    <w:name w:val="Table"/>
    <w:basedOn w:val="Normal"/>
    <w:rsid w:val="0072241F"/>
    <w:pPr>
      <w:spacing w:before="60" w:after="60" w:line="240" w:lineRule="auto"/>
    </w:pPr>
    <w:rPr>
      <w:rFonts w:ascii="Arial" w:hAnsi="Arial"/>
      <w:sz w:val="18"/>
      <w:szCs w:val="24"/>
    </w:rPr>
  </w:style>
  <w:style w:type="paragraph" w:styleId="FootnoteText">
    <w:name w:val="footnote text"/>
    <w:basedOn w:val="Normal"/>
    <w:semiHidden/>
    <w:rsid w:val="0072241F"/>
    <w:pPr>
      <w:spacing w:after="120"/>
    </w:pPr>
    <w:rPr>
      <w:sz w:val="16"/>
    </w:rPr>
  </w:style>
  <w:style w:type="character" w:styleId="FootnoteReference">
    <w:name w:val="footnote reference"/>
    <w:basedOn w:val="DefaultParagraphFont"/>
    <w:semiHidden/>
    <w:rsid w:val="0072241F"/>
    <w:rPr>
      <w:vertAlign w:val="superscript"/>
    </w:rPr>
  </w:style>
  <w:style w:type="paragraph" w:styleId="Title">
    <w:name w:val="Title"/>
    <w:basedOn w:val="Normal"/>
    <w:next w:val="BodyText"/>
    <w:qFormat/>
    <w:rsid w:val="0072241F"/>
    <w:pPr>
      <w:keepNext/>
      <w:framePr w:hSpace="187" w:wrap="auto" w:vAnchor="page" w:hAnchor="text" w:x="-156" w:y="865"/>
      <w:spacing w:after="0" w:line="240" w:lineRule="auto"/>
      <w:jc w:val="right"/>
    </w:pPr>
    <w:rPr>
      <w:rFonts w:ascii="Arial" w:hAnsi="Arial"/>
      <w:b/>
      <w:bCs/>
      <w:kern w:val="28"/>
      <w:sz w:val="24"/>
      <w:szCs w:val="32"/>
    </w:rPr>
  </w:style>
  <w:style w:type="paragraph" w:styleId="Subtitle">
    <w:name w:val="Subtitle"/>
    <w:basedOn w:val="Normal"/>
    <w:qFormat/>
    <w:rsid w:val="0072241F"/>
    <w:pPr>
      <w:spacing w:after="0" w:line="240" w:lineRule="auto"/>
      <w:jc w:val="right"/>
    </w:pPr>
    <w:rPr>
      <w:rFonts w:ascii="Arial Black" w:hAnsi="Arial Black"/>
      <w:bCs/>
      <w:color w:val="808080"/>
      <w:sz w:val="18"/>
      <w:szCs w:val="24"/>
    </w:rPr>
  </w:style>
  <w:style w:type="paragraph" w:customStyle="1" w:styleId="BannerSubtitle">
    <w:name w:val="Banner Subtitle"/>
    <w:basedOn w:val="Normal"/>
    <w:next w:val="BodyText"/>
    <w:rsid w:val="0072241F"/>
    <w:pPr>
      <w:spacing w:after="0" w:line="240" w:lineRule="auto"/>
      <w:jc w:val="right"/>
    </w:pPr>
    <w:rPr>
      <w:rFonts w:ascii="Arial Black" w:hAnsi="Arial Black"/>
      <w:bCs/>
      <w:iCs/>
      <w:color w:val="808080"/>
      <w:sz w:val="18"/>
      <w:szCs w:val="24"/>
    </w:rPr>
  </w:style>
  <w:style w:type="paragraph" w:customStyle="1" w:styleId="BannerTitle">
    <w:name w:val="Banner Title"/>
    <w:basedOn w:val="Normal"/>
    <w:next w:val="BodyText"/>
    <w:rsid w:val="0072241F"/>
    <w:pPr>
      <w:spacing w:after="0" w:line="240" w:lineRule="auto"/>
      <w:jc w:val="right"/>
    </w:pPr>
    <w:rPr>
      <w:rFonts w:ascii="Arial" w:hAnsi="Arial"/>
      <w:b/>
      <w:bCs/>
      <w:iCs/>
      <w:sz w:val="24"/>
      <w:szCs w:val="24"/>
    </w:rPr>
  </w:style>
  <w:style w:type="paragraph" w:styleId="List2">
    <w:name w:val="List 2"/>
    <w:basedOn w:val="Normal"/>
    <w:semiHidden/>
    <w:rsid w:val="0072241F"/>
    <w:pPr>
      <w:ind w:left="720" w:hanging="360"/>
    </w:pPr>
  </w:style>
  <w:style w:type="paragraph" w:customStyle="1" w:styleId="DocumentList">
    <w:name w:val="Document List"/>
    <w:basedOn w:val="Table"/>
    <w:rsid w:val="0072241F"/>
    <w:pPr>
      <w:ind w:left="240"/>
    </w:pPr>
  </w:style>
  <w:style w:type="paragraph" w:styleId="Index6">
    <w:name w:val="index 6"/>
    <w:basedOn w:val="Normal"/>
    <w:next w:val="Normal"/>
    <w:semiHidden/>
    <w:rsid w:val="0072241F"/>
    <w:pPr>
      <w:spacing w:after="0" w:line="240" w:lineRule="auto"/>
      <w:ind w:left="1440" w:hanging="240"/>
    </w:pPr>
    <w:rPr>
      <w:rFonts w:ascii="Times New Roman" w:hAnsi="Times New Roman"/>
      <w:sz w:val="24"/>
      <w:szCs w:val="24"/>
    </w:rPr>
  </w:style>
  <w:style w:type="paragraph" w:styleId="ListBullet2">
    <w:name w:val="List Bullet 2"/>
    <w:basedOn w:val="Normal"/>
    <w:uiPriority w:val="11"/>
    <w:semiHidden/>
    <w:rsid w:val="0072241F"/>
    <w:pPr>
      <w:numPr>
        <w:numId w:val="20"/>
      </w:numPr>
      <w:spacing w:before="20" w:after="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7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CD8"/>
    <w:rPr>
      <w:rFonts w:ascii="Tahoma" w:hAnsi="Tahoma" w:cs="Tahoma"/>
      <w:sz w:val="16"/>
      <w:szCs w:val="16"/>
    </w:rPr>
  </w:style>
  <w:style w:type="paragraph" w:customStyle="1" w:styleId="BodyTextArial">
    <w:name w:val="Body Text_Arial"/>
    <w:rsid w:val="00A31620"/>
    <w:pPr>
      <w:spacing w:before="60" w:after="180"/>
    </w:pPr>
    <w:rPr>
      <w:rFonts w:ascii="Arial Narrow" w:eastAsia="Calibri" w:hAnsi="Arial Narrow"/>
      <w:szCs w:val="22"/>
    </w:rPr>
  </w:style>
  <w:style w:type="paragraph" w:customStyle="1" w:styleId="Heading0TOC-Gray">
    <w:name w:val="Heading 0_TOC-Gray"/>
    <w:next w:val="BodyTextArial"/>
    <w:uiPriority w:val="5"/>
    <w:rsid w:val="00A31620"/>
    <w:pPr>
      <w:keepNext/>
      <w:keepLines/>
      <w:pageBreakBefore/>
      <w:shd w:val="clear" w:color="auto" w:fill="D9D9D9"/>
      <w:spacing w:before="360" w:after="240"/>
      <w:outlineLvl w:val="0"/>
    </w:pPr>
    <w:rPr>
      <w:rFonts w:ascii="Arial" w:eastAsia="Calibri" w:hAnsi="Arial"/>
      <w:b/>
      <w:kern w:val="20"/>
      <w:sz w:val="22"/>
      <w:szCs w:val="22"/>
    </w:rPr>
  </w:style>
  <w:style w:type="paragraph" w:customStyle="1" w:styleId="H-Subtitle04BoldandUnderlined">
    <w:name w:val="H-Subtitle 04_Bold and Underlined"/>
    <w:next w:val="BodyTextArial"/>
    <w:uiPriority w:val="13"/>
    <w:rsid w:val="00AB4CF6"/>
    <w:pPr>
      <w:keepNext/>
      <w:keepLines/>
      <w:spacing w:before="120" w:after="120"/>
    </w:pPr>
    <w:rPr>
      <w:rFonts w:ascii="Arial Narrow" w:eastAsia="Calibri" w:hAnsi="Arial Narrow"/>
      <w:b/>
      <w:sz w:val="18"/>
      <w:szCs w:val="18"/>
      <w:u w:val="single"/>
    </w:rPr>
  </w:style>
  <w:style w:type="paragraph" w:styleId="ListNumber">
    <w:name w:val="List Number"/>
    <w:basedOn w:val="Normal"/>
    <w:unhideWhenUsed/>
    <w:rsid w:val="0053130D"/>
    <w:pPr>
      <w:spacing w:before="60" w:after="0" w:line="240" w:lineRule="auto"/>
      <w:ind w:left="245" w:hanging="245"/>
    </w:pPr>
  </w:style>
  <w:style w:type="character" w:customStyle="1" w:styleId="BodyTextChar">
    <w:name w:val="Body Text Char"/>
    <w:basedOn w:val="DefaultParagraphFont"/>
    <w:link w:val="BodyText"/>
    <w:rsid w:val="00BC150A"/>
    <w:rPr>
      <w:rFonts w:ascii="Arial Narrow" w:hAnsi="Arial Narrow"/>
      <w:spacing w:val="-5"/>
    </w:rPr>
  </w:style>
  <w:style w:type="character" w:customStyle="1" w:styleId="BodyTextIndentChar">
    <w:name w:val="Body Text Indent Char"/>
    <w:basedOn w:val="BodyTextChar"/>
    <w:link w:val="BodyTextIndent"/>
    <w:semiHidden/>
    <w:rsid w:val="00A31620"/>
    <w:rPr>
      <w:rFonts w:ascii="Arial Narrow" w:hAnsi="Arial Narrow"/>
      <w:spacing w:val="-5"/>
    </w:rPr>
  </w:style>
  <w:style w:type="table" w:styleId="TableGrid">
    <w:name w:val="Table Grid"/>
    <w:basedOn w:val="TableNormal"/>
    <w:rsid w:val="00E622A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Graphic">
    <w:name w:val="Graphic"/>
    <w:basedOn w:val="ListNumber"/>
    <w:next w:val="Normal"/>
    <w:qFormat/>
    <w:rsid w:val="00DA7246"/>
    <w:pPr>
      <w:spacing w:before="120" w:after="120"/>
      <w:ind w:left="490"/>
    </w:pPr>
    <w:rPr>
      <w:noProof/>
    </w:rPr>
  </w:style>
  <w:style w:type="character" w:customStyle="1" w:styleId="CommentTextChar">
    <w:name w:val="Comment Text Char"/>
    <w:basedOn w:val="DefaultParagraphFont"/>
    <w:link w:val="CommentText"/>
    <w:uiPriority w:val="99"/>
    <w:rsid w:val="00E622A2"/>
    <w:rPr>
      <w:rFonts w:ascii="Arial Narrow" w:hAnsi="Arial Narrow"/>
      <w:sz w:val="18"/>
    </w:rPr>
  </w:style>
  <w:style w:type="paragraph" w:customStyle="1" w:styleId="Heading3NoNumbers">
    <w:name w:val="Heading 3_No Numbers"/>
    <w:next w:val="BodyTextArial"/>
    <w:uiPriority w:val="9"/>
    <w:rsid w:val="008D679E"/>
    <w:pPr>
      <w:keepNext/>
      <w:keepLines/>
      <w:spacing w:before="240" w:after="120"/>
    </w:pPr>
    <w:rPr>
      <w:rFonts w:ascii="Arial" w:hAnsi="Arial" w:cs="Arial"/>
      <w:b/>
      <w:bCs/>
      <w:sz w:val="22"/>
    </w:rPr>
  </w:style>
  <w:style w:type="paragraph" w:styleId="BodyText2">
    <w:name w:val="Body Text 2"/>
    <w:basedOn w:val="Normal"/>
    <w:link w:val="BodyText2Char"/>
    <w:unhideWhenUsed/>
    <w:rsid w:val="0046351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63510"/>
    <w:rPr>
      <w:rFonts w:ascii="Arial Narrow" w:hAnsi="Arial Narrow"/>
    </w:rPr>
  </w:style>
  <w:style w:type="paragraph" w:customStyle="1" w:styleId="GraphicDesc">
    <w:name w:val="Graphic Desc"/>
    <w:basedOn w:val="Graphic"/>
    <w:qFormat/>
    <w:rsid w:val="00463510"/>
    <w:pPr>
      <w:spacing w:after="240"/>
    </w:pPr>
    <w:rPr>
      <w:rFonts w:ascii="Arial" w:hAnsi="Arial"/>
      <w:b/>
      <w:iCs/>
      <w:color w:val="333333"/>
      <w:sz w:val="16"/>
    </w:rPr>
  </w:style>
  <w:style w:type="paragraph" w:customStyle="1" w:styleId="H1">
    <w:name w:val="H1"/>
    <w:aliases w:val="unnumbered"/>
    <w:basedOn w:val="Heading1"/>
    <w:rsid w:val="00FE27DE"/>
    <w:pPr>
      <w:shd w:val="clear" w:color="auto" w:fill="E6E6E6"/>
      <w:tabs>
        <w:tab w:val="left" w:pos="720"/>
      </w:tabs>
      <w:spacing w:before="480" w:after="60" w:line="240" w:lineRule="auto"/>
      <w:ind w:left="0" w:right="0"/>
      <w:jc w:val="left"/>
    </w:pPr>
    <w:rPr>
      <w:rFonts w:ascii="Arial" w:hAnsi="Arial"/>
      <w:b/>
      <w:bCs/>
      <w:color w:val="auto"/>
      <w:spacing w:val="0"/>
      <w:kern w:val="0"/>
      <w:sz w:val="22"/>
      <w:szCs w:val="32"/>
    </w:rPr>
  </w:style>
  <w:style w:type="paragraph" w:customStyle="1" w:styleId="ListNote0">
    <w:name w:val="List Note"/>
    <w:basedOn w:val="Normal"/>
    <w:next w:val="ListNumber"/>
    <w:rsid w:val="00B61994"/>
    <w:pPr>
      <w:spacing w:before="60" w:after="0" w:line="240" w:lineRule="auto"/>
      <w:ind w:left="288"/>
    </w:pPr>
    <w:rPr>
      <w:i/>
      <w:szCs w:val="24"/>
    </w:rPr>
  </w:style>
  <w:style w:type="paragraph" w:styleId="ListBullet3">
    <w:name w:val="List Bullet 3"/>
    <w:basedOn w:val="Normal"/>
    <w:uiPriority w:val="99"/>
    <w:unhideWhenUsed/>
    <w:rsid w:val="001F72B6"/>
    <w:pPr>
      <w:numPr>
        <w:numId w:val="5"/>
      </w:numPr>
      <w:tabs>
        <w:tab w:val="clear" w:pos="1080"/>
        <w:tab w:val="num" w:pos="600"/>
      </w:tabs>
      <w:spacing w:before="60" w:after="120"/>
      <w:ind w:left="605"/>
      <w:contextualSpacing/>
    </w:pPr>
  </w:style>
  <w:style w:type="character" w:customStyle="1" w:styleId="Heading5Char">
    <w:name w:val="Heading 5 Char"/>
    <w:basedOn w:val="DefaultParagraphFont"/>
    <w:link w:val="Heading5"/>
    <w:rsid w:val="00371403"/>
    <w:rPr>
      <w:rFonts w:ascii="Arial Narrow" w:hAnsi="Arial Narrow"/>
      <w:b/>
      <w:bCs/>
      <w:i/>
      <w:spacing w:val="5"/>
      <w:kern w:val="20"/>
    </w:rPr>
  </w:style>
  <w:style w:type="character" w:customStyle="1" w:styleId="BodyTextChar1">
    <w:name w:val="Body Text Char1"/>
    <w:basedOn w:val="DefaultParagraphFont"/>
    <w:uiPriority w:val="99"/>
    <w:rsid w:val="00D40ADA"/>
    <w:rPr>
      <w:rFonts w:ascii="Arial" w:hAnsi="Arial"/>
      <w:sz w:val="22"/>
      <w:szCs w:val="24"/>
    </w:rPr>
  </w:style>
  <w:style w:type="paragraph" w:customStyle="1" w:styleId="TDocCover05Header-Footer">
    <w:name w:val="TDoc_Cover 05_Header-Footer"/>
    <w:basedOn w:val="Normal"/>
    <w:uiPriority w:val="54"/>
    <w:qFormat/>
    <w:rsid w:val="006563E9"/>
    <w:pPr>
      <w:tabs>
        <w:tab w:val="right" w:pos="10080"/>
      </w:tabs>
      <w:spacing w:after="0" w:line="240" w:lineRule="auto"/>
    </w:pPr>
    <w:rPr>
      <w:rFonts w:ascii="Arial" w:eastAsia="Calibri" w:hAnsi="Arial"/>
      <w:b/>
      <w:color w:val="808080"/>
      <w:sz w:val="16"/>
      <w:szCs w:val="18"/>
    </w:rPr>
  </w:style>
  <w:style w:type="character" w:customStyle="1" w:styleId="Heading3Char">
    <w:name w:val="Heading 3 Char"/>
    <w:basedOn w:val="DefaultParagraphFont"/>
    <w:link w:val="Heading3"/>
    <w:rsid w:val="00F11447"/>
    <w:rPr>
      <w:rFonts w:ascii="Arial Black" w:hAnsi="Arial Black"/>
      <w:b/>
      <w:caps/>
      <w:sz w:val="16"/>
      <w:shd w:val="pct10" w:color="auto" w:fill="auto"/>
    </w:rPr>
  </w:style>
  <w:style w:type="character" w:customStyle="1" w:styleId="Heading2Char">
    <w:name w:val="Heading 2 Char"/>
    <w:aliases w:val="H2 Char"/>
    <w:basedOn w:val="DefaultParagraphFont"/>
    <w:link w:val="Heading2"/>
    <w:rsid w:val="00334A2E"/>
    <w:rPr>
      <w:rFonts w:ascii="Arial Narrow" w:hAnsi="Arial Narrow"/>
      <w:i/>
      <w:spacing w:val="-15"/>
      <w:kern w:val="28"/>
      <w:sz w:val="4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E2F9F"/>
    <w:pPr>
      <w:spacing w:after="0" w:line="240" w:lineRule="auto"/>
    </w:pPr>
    <w:rPr>
      <w:rFonts w:ascii="Calibri" w:eastAsiaTheme="minorHAnsi" w:hAnsi="Calibri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E2F9F"/>
    <w:rPr>
      <w:rFonts w:ascii="Calibri" w:eastAsiaTheme="minorHAns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02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937464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header" Target="header2.xml"/><Relationship Id="rId26" Type="http://schemas.openxmlformats.org/officeDocument/2006/relationships/image" Target="media/image7.png"/><Relationship Id="rId39" Type="http://schemas.openxmlformats.org/officeDocument/2006/relationships/footer" Target="footer4.xml"/><Relationship Id="rId21" Type="http://schemas.openxmlformats.org/officeDocument/2006/relationships/image" Target="media/image2.png"/><Relationship Id="rId34" Type="http://schemas.openxmlformats.org/officeDocument/2006/relationships/image" Target="media/image15.pn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csyou.calstate.edu/Divisions-Orgs/bus-fin/it/BI-DW/CFSDW/Pages/default.aspx" TargetMode="External"/><Relationship Id="rId29" Type="http://schemas.openxmlformats.org/officeDocument/2006/relationships/image" Target="media/image1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10" Type="http://schemas.openxmlformats.org/officeDocument/2006/relationships/webSettings" Target="webSettings.xml"/><Relationship Id="rId19" Type="http://schemas.openxmlformats.org/officeDocument/2006/relationships/footer" Target="footer3.xml"/><Relationship Id="rId31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csumb.edu/employees/cms-finance-cfs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8" Type="http://schemas.microsoft.com/office/2007/relationships/stylesWithEffects" Target="stylesWithEffects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hyperlink" Target="https://csyou.calstate.edu/Divisions-Orgs/bus-fin/it/BI-DW/CFSDW/Pages/FDW-P2-Data-Warehouse-TRAIN.aspx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SU\CMS%20Mas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9EC92A60706240981875ED44F512F6" ma:contentTypeVersion="4" ma:contentTypeDescription="Create a new document." ma:contentTypeScope="" ma:versionID="441dd7f0b1e605b1d37db7c13fd6b087">
  <xsd:schema xmlns:xsd="http://www.w3.org/2001/XMLSchema" xmlns:xs="http://www.w3.org/2001/XMLSchema" xmlns:p="http://schemas.microsoft.com/office/2006/metadata/properties" xmlns:ns1="http://schemas.microsoft.com/sharepoint/v3" xmlns:ns2="c8cd16cf-b28a-4d08-8e2d-9d89ab9eec4e" xmlns:ns3="3108e041-90bc-48b6-af94-76227a2f91fb" targetNamespace="http://schemas.microsoft.com/office/2006/metadata/properties" ma:root="true" ma:fieldsID="5e9a40b4f625c79289b60bd476bb7367" ns1:_="" ns2:_="" ns3:_="">
    <xsd:import namespace="http://schemas.microsoft.com/sharepoint/v3"/>
    <xsd:import namespace="c8cd16cf-b28a-4d08-8e2d-9d89ab9eec4e"/>
    <xsd:import namespace="3108e041-90bc-48b6-af94-76227a2f91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  <xsd:element ref="ns3:Doc_x0020_Audienc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cd16cf-b28a-4d08-8e2d-9d89ab9eec4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fals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08e041-90bc-48b6-af94-76227a2f91fb" elementFormDefault="qualified">
    <xsd:import namespace="http://schemas.microsoft.com/office/2006/documentManagement/types"/>
    <xsd:import namespace="http://schemas.microsoft.com/office/infopath/2007/PartnerControls"/>
    <xsd:element name="Doc_x0020_Audience" ma:index="13" nillable="true" ma:displayName="Doc Audience" ma:format="Dropdown" ma:internalName="Doc_x0020_Audience">
      <xsd:simpleType>
        <xsd:union memberTypes="dms:Text">
          <xsd:simpleType>
            <xsd:restriction base="dms:Choice">
              <xsd:enumeration value="---Select One ---"/>
              <xsd:enumeration value="CFS Data Warehouse"/>
              <xsd:enumeration value="CFS Phase II"/>
            </xsd:restriction>
          </xsd:simpleType>
        </xsd:un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Policy Number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_x0020_Audience xmlns="3108e041-90bc-48b6-af94-76227a2f91fb" xsi:nil="true"/>
    <PublishingStartDate xmlns="http://schemas.microsoft.com/sharepoint/v3" xsi:nil="true"/>
    <PublishingExpirationDate xmlns="http://schemas.microsoft.com/sharepoint/v3" xsi:nil="true"/>
    <_dlc_DocIdPersistId xmlns="c8cd16cf-b28a-4d08-8e2d-9d89ab9eec4e" xsi:nil="true"/>
    <_dlc_DocId xmlns="c8cd16cf-b28a-4d08-8e2d-9d89ab9eec4e">SCP5UENJTFED-1026-35</_dlc_DocId>
    <_dlc_DocIdUrl xmlns="c8cd16cf-b28a-4d08-8e2d-9d89ab9eec4e">
      <Url>https://csyou.calstate.edu/Divisions-Orgs/bus-fin/it/BI-DW/CFSDW/_layouts/DocIdRedir.aspx?ID=SCP5UENJTFED-1026-35</Url>
      <Description>SCP5UENJTFED-1026-35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0094E7-0D24-49B1-AE95-11972B4023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8cd16cf-b28a-4d08-8e2d-9d89ab9eec4e"/>
    <ds:schemaRef ds:uri="3108e041-90bc-48b6-af94-76227a2f91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EAF4F7-B067-4BDC-8B44-37C6C3F5E61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FD76E368-B9CC-4FE0-AD23-A2FCCF6656C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414AC96-7579-4F87-BB74-759EC12626B2}">
  <ds:schemaRefs>
    <ds:schemaRef ds:uri="http://schemas.microsoft.com/office/2006/metadata/properties"/>
    <ds:schemaRef ds:uri="http://schemas.microsoft.com/office/infopath/2007/PartnerControls"/>
    <ds:schemaRef ds:uri="3108e041-90bc-48b6-af94-76227a2f91fb"/>
    <ds:schemaRef ds:uri="http://schemas.microsoft.com/sharepoint/v3"/>
    <ds:schemaRef ds:uri="c8cd16cf-b28a-4d08-8e2d-9d89ab9eec4e"/>
  </ds:schemaRefs>
</ds:datastoreItem>
</file>

<file path=customXml/itemProps5.xml><?xml version="1.0" encoding="utf-8"?>
<ds:datastoreItem xmlns:ds="http://schemas.openxmlformats.org/officeDocument/2006/customXml" ds:itemID="{F5B2526D-89C5-4858-B0FA-21A1D1189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CMS Master.dot</Template>
  <TotalTime>1</TotalTime>
  <Pages>4</Pages>
  <Words>1566</Words>
  <Characters>8929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Directory</vt:lpstr>
    </vt:vector>
  </TitlesOfParts>
  <Company>CSU Monterey Bay</Company>
  <LinksUpToDate>false</LinksUpToDate>
  <CharactersWithSpaces>10475</CharactersWithSpaces>
  <SharedDoc>false</SharedDoc>
  <HLinks>
    <vt:vector size="12" baseType="variant">
      <vt:variant>
        <vt:i4>7733371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Install</vt:lpwstr>
      </vt:variant>
      <vt:variant>
        <vt:i4>3670138</vt:i4>
      </vt:variant>
      <vt:variant>
        <vt:i4>1024</vt:i4>
      </vt:variant>
      <vt:variant>
        <vt:i4>1025</vt:i4>
      </vt:variant>
      <vt:variant>
        <vt:i4>1</vt:i4>
      </vt:variant>
      <vt:variant>
        <vt:lpwstr>CMSLogo.jpg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Directory</dc:title>
  <dc:creator>LHoran</dc:creator>
  <cp:lastModifiedBy>CSUMB</cp:lastModifiedBy>
  <cp:revision>2</cp:revision>
  <cp:lastPrinted>2015-11-17T18:02:00Z</cp:lastPrinted>
  <dcterms:created xsi:type="dcterms:W3CDTF">2015-11-18T01:04:00Z</dcterms:created>
  <dcterms:modified xsi:type="dcterms:W3CDTF">2015-11-18T01:04:00Z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99022200</vt:i4>
  </property>
  <property fmtid="{D5CDD505-2E9C-101B-9397-08002B2CF9AE}" pid="4" name="LCID">
    <vt:i4>1033</vt:i4>
  </property>
  <property fmtid="{D5CDD505-2E9C-101B-9397-08002B2CF9AE}" pid="5" name="_dlc_DocIdItemGuid">
    <vt:lpwstr>25e03874-4248-4cb1-b152-3ee75267bda8</vt:lpwstr>
  </property>
  <property fmtid="{D5CDD505-2E9C-101B-9397-08002B2CF9AE}" pid="6" name="ContentTypeId">
    <vt:lpwstr>0x0101009C9EC92A60706240981875ED44F512F6</vt:lpwstr>
  </property>
</Properties>
</file>