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0b5394"/>
          <w:sz w:val="34"/>
          <w:szCs w:val="34"/>
        </w:rPr>
      </w:pPr>
      <w:r w:rsidDel="00000000" w:rsidR="00000000" w:rsidRPr="00000000">
        <w:rPr>
          <w:b w:val="1"/>
          <w:color w:val="0b5394"/>
          <w:sz w:val="34"/>
          <w:szCs w:val="34"/>
          <w:rtl w:val="0"/>
        </w:rPr>
        <w:t xml:space="preserve">Ethnic &amp; Gender Studies, BA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0b5394"/>
          <w:sz w:val="30"/>
          <w:szCs w:val="30"/>
        </w:rPr>
      </w:pPr>
      <w:r w:rsidDel="00000000" w:rsidR="00000000" w:rsidRPr="00000000">
        <w:rPr>
          <w:b w:val="1"/>
          <w:color w:val="0b5394"/>
          <w:sz w:val="26"/>
          <w:szCs w:val="26"/>
          <w:rtl w:val="0"/>
        </w:rPr>
        <w:t xml:space="preserve">4-Year Pathway 2025/26 - 2029/30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0b5394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35"/>
        <w:gridCol w:w="3525"/>
        <w:gridCol w:w="855"/>
        <w:gridCol w:w="2340"/>
        <w:tblGridChange w:id="0">
          <w:tblGrid>
            <w:gridCol w:w="3435"/>
            <w:gridCol w:w="3525"/>
            <w:gridCol w:w="855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color w:val="0b5394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Fall Freshman Courses</w:t>
              <w:br w:type="textWrapping"/>
            </w:r>
            <w:r w:rsidDel="00000000" w:rsidR="00000000" w:rsidRPr="00000000">
              <w:rPr>
                <w:b w:val="1"/>
                <w:color w:val="0b5394"/>
                <w:sz w:val="16"/>
                <w:szCs w:val="16"/>
                <w:rtl w:val="0"/>
              </w:rPr>
              <w:t xml:space="preserve">Course Prefix and Number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  <w:color w:val="0b5394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Course Title</w:t>
              <w:br w:type="textWrapping"/>
            </w:r>
            <w:r w:rsidDel="00000000" w:rsidR="00000000" w:rsidRPr="00000000">
              <w:rPr>
                <w:b w:val="1"/>
                <w:color w:val="0b5394"/>
                <w:sz w:val="16"/>
                <w:szCs w:val="16"/>
                <w:rtl w:val="0"/>
              </w:rPr>
              <w:t xml:space="preserve">Abbreviate Course Title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Units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color w:val="0b5394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Requirements Met</w:t>
            </w: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b w:val="1"/>
                <w:color w:val="0b5394"/>
                <w:sz w:val="16"/>
                <w:szCs w:val="16"/>
                <w:rtl w:val="0"/>
              </w:rPr>
              <w:t xml:space="preserve">GE/UR/Major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FYS 1XX (any FYS)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First Year Seminar with any 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FYS (UR)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HCOM 120, 125, SSCI 110, or CAD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101A*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English Composition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GE 1A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**Lang 101, 102, 201, 340, or SPAN 212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Language other than 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WCLP (UR)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HCOM 243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Intro to Ethnic Studies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b w:val="1"/>
                <w:color w:val="0b5394"/>
              </w:rPr>
            </w:pPr>
            <w:r w:rsidDel="00000000" w:rsidR="00000000" w:rsidRPr="00000000">
              <w:rPr>
                <w:rtl w:val="0"/>
              </w:rPr>
              <w:t xml:space="preserve">US1, GE 6, Major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color w:val="0b5394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Spring Freshman Courses</w:t>
              <w:br w:type="textWrapping"/>
            </w:r>
            <w:r w:rsidDel="00000000" w:rsidR="00000000" w:rsidRPr="00000000">
              <w:rPr>
                <w:b w:val="1"/>
                <w:color w:val="0b5394"/>
                <w:sz w:val="16"/>
                <w:szCs w:val="16"/>
                <w:rtl w:val="0"/>
              </w:rPr>
              <w:t xml:space="preserve">Course Prefix and Number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color w:val="0b5394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Course Title</w:t>
              <w:br w:type="textWrapping"/>
            </w:r>
            <w:r w:rsidDel="00000000" w:rsidR="00000000" w:rsidRPr="00000000">
              <w:rPr>
                <w:b w:val="1"/>
                <w:color w:val="0b5394"/>
                <w:sz w:val="16"/>
                <w:szCs w:val="16"/>
                <w:rtl w:val="0"/>
              </w:rPr>
              <w:t xml:space="preserve">Abbreviate Course Title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Units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color w:val="0b5394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Requirement Met</w:t>
              <w:br w:type="textWrapping"/>
            </w:r>
            <w:r w:rsidDel="00000000" w:rsidR="00000000" w:rsidRPr="00000000">
              <w:rPr>
                <w:b w:val="1"/>
                <w:color w:val="0b5394"/>
                <w:sz w:val="16"/>
                <w:szCs w:val="16"/>
                <w:rtl w:val="0"/>
              </w:rPr>
              <w:t xml:space="preserve">GE/UR/Major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HCOM 110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Fundamentals of Speaking &amp; Listening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GE 1C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MATH 100 or STAT 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Quantitative Literacy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GE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CAD 101B* or Elective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English Composition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GE 1C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SPAN, JAPN, or ASL 102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Language other than English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2nd semester language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HCOM 230, 231, or any GE 3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Creative 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GE 3A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color w:val="0b5394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Fall Sophomore Courses</w:t>
              <w:br w:type="textWrapping"/>
            </w:r>
            <w:r w:rsidDel="00000000" w:rsidR="00000000" w:rsidRPr="00000000">
              <w:rPr>
                <w:b w:val="1"/>
                <w:color w:val="0b5394"/>
                <w:sz w:val="16"/>
                <w:szCs w:val="16"/>
                <w:rtl w:val="0"/>
              </w:rPr>
              <w:t xml:space="preserve">Course Prefix and Number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color w:val="0b5394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Course Title</w:t>
              <w:br w:type="textWrapping"/>
            </w:r>
            <w:r w:rsidDel="00000000" w:rsidR="00000000" w:rsidRPr="00000000">
              <w:rPr>
                <w:b w:val="1"/>
                <w:color w:val="0b5394"/>
                <w:sz w:val="16"/>
                <w:szCs w:val="16"/>
                <w:rtl w:val="0"/>
              </w:rPr>
              <w:t xml:space="preserve">Abbreviate Course Title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Units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color w:val="0b5394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Requirement Met</w:t>
              <w:br w:type="textWrapping"/>
            </w:r>
            <w:r w:rsidDel="00000000" w:rsidR="00000000" w:rsidRPr="00000000">
              <w:rPr>
                <w:b w:val="1"/>
                <w:color w:val="0b5394"/>
                <w:sz w:val="16"/>
                <w:szCs w:val="16"/>
                <w:rtl w:val="0"/>
              </w:rPr>
              <w:t xml:space="preserve">GE/UR/Major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b w:val="1"/>
                <w:color w:val="0b5394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HCOM 242 (fall terms even years)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b w:val="1"/>
                <w:color w:val="0b5394"/>
                <w:sz w:val="30"/>
                <w:szCs w:val="3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Introduction to Women’s &amp; Gender Studies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color w:val="0b5394"/>
              </w:rPr>
            </w:pPr>
            <w:r w:rsidDel="00000000" w:rsidR="00000000" w:rsidRPr="00000000">
              <w:rPr>
                <w:b w:val="1"/>
                <w:color w:val="0b5394"/>
                <w:rtl w:val="0"/>
              </w:rPr>
              <w:t xml:space="preserve">UD GE 4, Major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b w:val="1"/>
                <w:color w:val="0b5394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HCOM 200, 202, or SOC 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color w:val="0b539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b5394"/>
                <w:sz w:val="20"/>
                <w:szCs w:val="20"/>
                <w:rtl w:val="0"/>
              </w:rPr>
              <w:t xml:space="preserve">Critical Thinking &amp; Ethics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color w:val="0b539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b5394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color w:val="0b539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b5394"/>
                <w:sz w:val="20"/>
                <w:szCs w:val="20"/>
                <w:rtl w:val="0"/>
              </w:rPr>
              <w:t xml:space="preserve">GE 1B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b w:val="1"/>
                <w:color w:val="0b5394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ENVS 201 or BIO 106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color w:val="0b539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b5394"/>
                <w:sz w:val="20"/>
                <w:szCs w:val="20"/>
                <w:rtl w:val="0"/>
              </w:rPr>
              <w:t xml:space="preserve">Intro to Environmental 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color w:val="0b539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b5394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color w:val="0b539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b5394"/>
                <w:sz w:val="20"/>
                <w:szCs w:val="20"/>
                <w:rtl w:val="0"/>
              </w:rPr>
              <w:t xml:space="preserve">GE 5B &amp; 5C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b w:val="1"/>
                <w:color w:val="0b5394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Lang 201, SPAN or WLC 212,SPAN or JAPN 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b w:val="1"/>
                <w:color w:val="0b5394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World Culture &amp; Language Proficiency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color w:val="0b539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b5394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color w:val="0b539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b5394"/>
                <w:sz w:val="20"/>
                <w:szCs w:val="20"/>
                <w:rtl w:val="0"/>
              </w:rPr>
              <w:t xml:space="preserve">WCLP (UR)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b w:val="1"/>
                <w:color w:val="0b5394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Minor or Free 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color w:val="0b539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b5394"/>
                <w:sz w:val="20"/>
                <w:szCs w:val="20"/>
                <w:rtl w:val="0"/>
              </w:rPr>
              <w:t xml:space="preserve">Free elective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  <w:color w:val="0b539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b5394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color w:val="0b539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b5394"/>
                <w:sz w:val="20"/>
                <w:szCs w:val="20"/>
                <w:rtl w:val="0"/>
              </w:rPr>
              <w:t xml:space="preserve">Elective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color w:val="0b5394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Spring Sophomore Courses</w:t>
              <w:br w:type="textWrapping"/>
            </w:r>
            <w:r w:rsidDel="00000000" w:rsidR="00000000" w:rsidRPr="00000000">
              <w:rPr>
                <w:b w:val="1"/>
                <w:color w:val="0b5394"/>
                <w:sz w:val="16"/>
                <w:szCs w:val="16"/>
                <w:rtl w:val="0"/>
              </w:rPr>
              <w:t xml:space="preserve">Course Prefix and Number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color w:val="0b5394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Course Title</w:t>
              <w:br w:type="textWrapping"/>
            </w:r>
            <w:r w:rsidDel="00000000" w:rsidR="00000000" w:rsidRPr="00000000">
              <w:rPr>
                <w:b w:val="1"/>
                <w:color w:val="0b5394"/>
                <w:sz w:val="16"/>
                <w:szCs w:val="16"/>
                <w:rtl w:val="0"/>
              </w:rPr>
              <w:t xml:space="preserve">Abbreviate Course Title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Units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color w:val="0b5394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Requirement Met</w:t>
              <w:br w:type="textWrapping"/>
            </w:r>
            <w:r w:rsidDel="00000000" w:rsidR="00000000" w:rsidRPr="00000000">
              <w:rPr>
                <w:b w:val="1"/>
                <w:color w:val="0b5394"/>
                <w:sz w:val="16"/>
                <w:szCs w:val="16"/>
                <w:rtl w:val="0"/>
              </w:rPr>
              <w:t xml:space="preserve">GE/UR/Major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ENVS 282 or GEOL 110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Monterey Bay Case Study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GE 5A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HCOM 260S, SL210S, ED 212S, SSCI 212S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Politics and Participation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GE 4B SL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Minor or Free Elective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Free elective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Elective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Minor or Free Elective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Free elective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Elective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  <w:color w:val="0b5394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Fall Junior Courses</w:t>
              <w:br w:type="textWrapping"/>
            </w:r>
            <w:r w:rsidDel="00000000" w:rsidR="00000000" w:rsidRPr="00000000">
              <w:rPr>
                <w:b w:val="1"/>
                <w:color w:val="0b5394"/>
                <w:sz w:val="16"/>
                <w:szCs w:val="16"/>
                <w:rtl w:val="0"/>
              </w:rPr>
              <w:t xml:space="preserve">Course Prefix and Number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  <w:color w:val="0b5394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Course Title</w:t>
              <w:br w:type="textWrapping"/>
            </w:r>
            <w:r w:rsidDel="00000000" w:rsidR="00000000" w:rsidRPr="00000000">
              <w:rPr>
                <w:b w:val="1"/>
                <w:color w:val="0b5394"/>
                <w:sz w:val="16"/>
                <w:szCs w:val="16"/>
                <w:rtl w:val="0"/>
              </w:rPr>
              <w:t xml:space="preserve">Abbreviate Course Title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Units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color w:val="0b5394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Requirement Met</w:t>
              <w:br w:type="textWrapping"/>
            </w:r>
            <w:r w:rsidDel="00000000" w:rsidR="00000000" w:rsidRPr="00000000">
              <w:rPr>
                <w:b w:val="1"/>
                <w:color w:val="0b5394"/>
                <w:sz w:val="16"/>
                <w:szCs w:val="16"/>
                <w:rtl w:val="0"/>
              </w:rPr>
              <w:t xml:space="preserve">GE/UR/Major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EGS 300 (fall terms only)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Ethnic &amp; Gender Studies Major ProSeminar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Major</w:t>
            </w:r>
          </w:p>
        </w:tc>
      </w:tr>
      <w:tr>
        <w:trPr>
          <w:cantSplit w:val="0"/>
          <w:trHeight w:val="470.976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HCOM 344, 443, 445, or 451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Theories of Race and 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Major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HCOM 391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Race and Ethnicity in the United States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Major, GE 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HCOM 312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Deliberation and Advocacy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GWAR, Major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Minor or Elective course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Course for Minor or Free 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Elective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  <w:color w:val="0b5394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Spring Junior Courses</w:t>
              <w:br w:type="textWrapping"/>
            </w:r>
            <w:r w:rsidDel="00000000" w:rsidR="00000000" w:rsidRPr="00000000">
              <w:rPr>
                <w:b w:val="1"/>
                <w:color w:val="0b5394"/>
                <w:sz w:val="16"/>
                <w:szCs w:val="16"/>
                <w:rtl w:val="0"/>
              </w:rPr>
              <w:t xml:space="preserve">Course Prefix and Number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  <w:color w:val="0b5394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Course Title</w:t>
              <w:br w:type="textWrapping"/>
            </w:r>
            <w:r w:rsidDel="00000000" w:rsidR="00000000" w:rsidRPr="00000000">
              <w:rPr>
                <w:b w:val="1"/>
                <w:color w:val="0b5394"/>
                <w:sz w:val="16"/>
                <w:szCs w:val="16"/>
                <w:rtl w:val="0"/>
              </w:rPr>
              <w:t xml:space="preserve">Abbreviate Course Title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Units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  <w:color w:val="0b5394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Requirement Met</w:t>
              <w:br w:type="textWrapping"/>
            </w:r>
            <w:r w:rsidDel="00000000" w:rsidR="00000000" w:rsidRPr="00000000">
              <w:rPr>
                <w:b w:val="1"/>
                <w:color w:val="0b5394"/>
                <w:sz w:val="16"/>
                <w:szCs w:val="16"/>
                <w:rtl w:val="0"/>
              </w:rPr>
              <w:t xml:space="preserve">GE/UR/Major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HCOM 340S, HCOM 350S, HCOM 432S, GS 339S, SL 300S, SL 394S, SL 490 + SL 492S, SPAN 301S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Upper Division Service Learning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4-5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UDSL, Major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HCOM 246, 346, 356, 359, 365, 367, 369, 451, JAPN 307, GS 325, 363, SSCI 350, SSCI 353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Historical Formations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Major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BUS 350, ENSTU 309, GEOL 310, JAPN 410, SBS 324, or SBS 333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 UD 2: Integrated Scientific Inquiry &amp; Quantitative Reasoning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 UD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Minor or Elective course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Course for Minor or Free Elective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3-5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Elective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  <w:color w:val="0b5394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Fall Senior Courses</w:t>
              <w:br w:type="textWrapping"/>
            </w:r>
            <w:r w:rsidDel="00000000" w:rsidR="00000000" w:rsidRPr="00000000">
              <w:rPr>
                <w:b w:val="1"/>
                <w:color w:val="0b5394"/>
                <w:sz w:val="16"/>
                <w:szCs w:val="16"/>
                <w:rtl w:val="0"/>
              </w:rPr>
              <w:t xml:space="preserve">Course Prefix and Number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  <w:color w:val="0b5394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Course Title</w:t>
              <w:br w:type="textWrapping"/>
            </w:r>
            <w:r w:rsidDel="00000000" w:rsidR="00000000" w:rsidRPr="00000000">
              <w:rPr>
                <w:b w:val="1"/>
                <w:color w:val="0b5394"/>
                <w:sz w:val="16"/>
                <w:szCs w:val="16"/>
                <w:rtl w:val="0"/>
              </w:rPr>
              <w:t xml:space="preserve">Abbreviate Course Title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Units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b w:val="1"/>
                <w:color w:val="0b5394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Requirement Met</w:t>
              <w:br w:type="textWrapping"/>
            </w:r>
            <w:r w:rsidDel="00000000" w:rsidR="00000000" w:rsidRPr="00000000">
              <w:rPr>
                <w:b w:val="1"/>
                <w:color w:val="0b5394"/>
                <w:sz w:val="16"/>
                <w:szCs w:val="16"/>
                <w:rtl w:val="0"/>
              </w:rPr>
              <w:t xml:space="preserve">GE/UR/Major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HCOM 315, 343, 345, 440, 455, 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GS 236, GS 317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 Movements &amp; Communities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Major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HCOM 342, 344, 443, or GS 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Intersection of Race and Gender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Major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HCOM 247, 306, 322, 324, 328, 329, 333, 335*, 336, 337, 341, 348, 424, or GS 336 JAPN 317 or </w:t>
            </w:r>
          </w:p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SPAN 365*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Cultural Expression/Representation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3-4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Major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Minor or elective course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World Culture &amp; Language Proficiency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WCLP 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b w:val="1"/>
                <w:color w:val="0b5394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Spring Senior Courses</w:t>
              <w:br w:type="textWrapping"/>
            </w:r>
            <w:r w:rsidDel="00000000" w:rsidR="00000000" w:rsidRPr="00000000">
              <w:rPr>
                <w:b w:val="1"/>
                <w:color w:val="0b5394"/>
                <w:sz w:val="16"/>
                <w:szCs w:val="16"/>
                <w:rtl w:val="0"/>
              </w:rPr>
              <w:t xml:space="preserve">Course Prefix and Number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b w:val="1"/>
                <w:color w:val="0b5394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Course Title</w:t>
              <w:br w:type="textWrapping"/>
            </w:r>
            <w:r w:rsidDel="00000000" w:rsidR="00000000" w:rsidRPr="00000000">
              <w:rPr>
                <w:b w:val="1"/>
                <w:color w:val="0b5394"/>
                <w:sz w:val="16"/>
                <w:szCs w:val="16"/>
                <w:rtl w:val="0"/>
              </w:rPr>
              <w:t xml:space="preserve">Abbreviate Course Title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b w:val="1"/>
                <w:color w:val="0b5394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Units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b w:val="1"/>
                <w:color w:val="0b5394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b5394"/>
                <w:sz w:val="24"/>
                <w:szCs w:val="24"/>
                <w:rtl w:val="0"/>
              </w:rPr>
              <w:t xml:space="preserve">Requirement Met</w:t>
              <w:br w:type="textWrapping"/>
            </w:r>
            <w:r w:rsidDel="00000000" w:rsidR="00000000" w:rsidRPr="00000000">
              <w:rPr>
                <w:b w:val="1"/>
                <w:color w:val="0b5394"/>
                <w:sz w:val="16"/>
                <w:szCs w:val="16"/>
                <w:rtl w:val="0"/>
              </w:rPr>
              <w:t xml:space="preserve">GE/UR/Major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EGS 475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Senior Capstone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Major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Any UD 3 catalog approved course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UD 3: Integrated Arts &amp; Humanities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 UD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Any UD 4 catalog approved course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UD 4: Integrated Social Sciences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 UD 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Minor or elective course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Course for Minor or Free Elective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Elective</w:t>
            </w:r>
          </w:p>
        </w:tc>
      </w:tr>
    </w:tbl>
    <w:p w:rsidR="00000000" w:rsidDel="00000000" w:rsidP="00000000" w:rsidRDefault="00000000" w:rsidRPr="00000000" w14:paraId="000000B3">
      <w:pPr>
        <w:jc w:val="center"/>
        <w:rPr>
          <w:b w:val="1"/>
          <w:color w:val="0b5394"/>
          <w:sz w:val="30"/>
          <w:szCs w:val="30"/>
        </w:rPr>
      </w:pPr>
      <w:r w:rsidDel="00000000" w:rsidR="00000000" w:rsidRPr="00000000">
        <w:rPr>
          <w:b w:val="1"/>
          <w:color w:val="0b5394"/>
          <w:sz w:val="30"/>
          <w:szCs w:val="30"/>
          <w:rtl w:val="0"/>
        </w:rPr>
        <w:tab/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