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African-American/Black Diaspora Resource Guide</w:t>
      </w:r>
      <w:r w:rsidDel="00000000" w:rsidR="00000000" w:rsidRPr="00000000">
        <w:rPr>
          <w:rtl w:val="0"/>
        </w:rPr>
      </w:r>
    </w:p>
    <w:p w:rsidR="00000000" w:rsidDel="00000000" w:rsidP="00000000" w:rsidRDefault="00000000" w:rsidRPr="00000000" w14:paraId="0000000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President Eduardo Ochoa, the faculty, and all members of this Community, I welcome you to California State University, Monterey Bay.  Thank you for exploring the many different educational opportunities CSUMB has to offer.</w:t>
      </w:r>
    </w:p>
    <w:p w:rsidR="00000000" w:rsidDel="00000000" w:rsidP="00000000" w:rsidRDefault="00000000" w:rsidRPr="00000000" w14:paraId="00000003">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pleased that you have decided to join the CSU Monterey Bay Otter family and you should be proud of all that you have achieved thus far.  We know that you have great expectations of yourself and hope that our campus will inspire you to meet and exceed those dreams.</w:t>
      </w:r>
    </w:p>
    <w:p w:rsidR="00000000" w:rsidDel="00000000" w:rsidP="00000000" w:rsidRDefault="00000000" w:rsidRPr="00000000" w14:paraId="00000005">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is committed to providing you with innovation, creativity and a quality education.  These are just a few of the core values we have as our mission.  We know that your vision of a quality university is one that best serves its students and fosters life-long engagement, leadership, citizenship, and continuing intellectual development.  We strive to create an environment that fosters collaboration, cooperation, and understanding in which our students appreciate the cultures, backgrounds, and aspirations of others.</w:t>
      </w:r>
    </w:p>
    <w:p w:rsidR="00000000" w:rsidDel="00000000" w:rsidP="00000000" w:rsidRDefault="00000000" w:rsidRPr="00000000" w14:paraId="00000007">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in this booklet will provide you with an introduction to people, places, and things that may be of interest to you and it is only a small sample of the many resources the Monterey Bay peninsula offers.  The CSUMB faculty, staff, and students encourage you to discover all that CSU Monterey Bay has to offer.</w:t>
      </w:r>
    </w:p>
    <w:p w:rsidR="00000000" w:rsidDel="00000000" w:rsidP="00000000" w:rsidRDefault="00000000" w:rsidRPr="00000000" w14:paraId="00000009">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wishes for a successful start to your CSU Monterey Bay academic career.</w:t>
      </w:r>
    </w:p>
    <w:p w:rsidR="00000000" w:rsidDel="00000000" w:rsidP="00000000" w:rsidRDefault="00000000" w:rsidRPr="00000000" w14:paraId="0000000B">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D">
      <w:pPr>
        <w:spacing w:line="24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Ronnie Higgs, Ph.D.</w:t>
      </w:r>
    </w:p>
    <w:p w:rsidR="00000000" w:rsidDel="00000000" w:rsidP="00000000" w:rsidRDefault="00000000" w:rsidRPr="00000000" w14:paraId="0000000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Student Affairs &amp; Enrollment Services</w:t>
      </w:r>
    </w:p>
    <w:p w:rsidR="00000000" w:rsidDel="00000000" w:rsidP="00000000" w:rsidRDefault="00000000" w:rsidRPr="00000000" w14:paraId="0000001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Organizations </w:t>
      </w:r>
    </w:p>
    <w:p w:rsidR="00000000" w:rsidDel="00000000" w:rsidP="00000000" w:rsidRDefault="00000000" w:rsidRPr="00000000" w14:paraId="00000012">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Contact Student Engagement &amp; Leadership Development for student organization information at studentengagment@csumb.edu or 831-582-4686. A full list of CSUMB Inter-Club Council Clubs can be found at </w:t>
      </w:r>
      <w:hyperlink r:id="rId6">
        <w:r w:rsidDel="00000000" w:rsidR="00000000" w:rsidRPr="00000000">
          <w:rPr>
            <w:rFonts w:ascii="Times New Roman" w:cs="Times New Roman" w:eastAsia="Times New Roman" w:hAnsi="Times New Roman"/>
            <w:color w:val="1155cc"/>
            <w:sz w:val="20"/>
            <w:szCs w:val="20"/>
            <w:u w:val="single"/>
            <w:rtl w:val="0"/>
          </w:rPr>
          <w:t xml:space="preserve">https://csumb.edu/clubs/interclub-council-directory</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Check out </w:t>
      </w:r>
      <w:hyperlink r:id="rId7">
        <w:r w:rsidDel="00000000" w:rsidR="00000000" w:rsidRPr="00000000">
          <w:rPr>
            <w:rFonts w:ascii="Times New Roman" w:cs="Times New Roman" w:eastAsia="Times New Roman" w:hAnsi="Times New Roman"/>
            <w:color w:val="1155cc"/>
            <w:sz w:val="20"/>
            <w:szCs w:val="20"/>
            <w:u w:val="single"/>
            <w:rtl w:val="0"/>
          </w:rPr>
          <w:t xml:space="preserve">https://csumb.edu/clubs/sport-club-council-club-directory</w:t>
        </w:r>
      </w:hyperlink>
      <w:r w:rsidDel="00000000" w:rsidR="00000000" w:rsidRPr="00000000">
        <w:rPr>
          <w:rFonts w:ascii="Times New Roman" w:cs="Times New Roman" w:eastAsia="Times New Roman" w:hAnsi="Times New Roman"/>
          <w:sz w:val="20"/>
          <w:szCs w:val="20"/>
          <w:rtl w:val="0"/>
        </w:rPr>
        <w:t xml:space="preserve"> to see a current list of all Sports Clubs on campus. </w:t>
      </w:r>
      <w:hyperlink r:id="rId8">
        <w:r w:rsidDel="00000000" w:rsidR="00000000" w:rsidRPr="00000000">
          <w:rPr>
            <w:rFonts w:ascii="Times New Roman" w:cs="Times New Roman" w:eastAsia="Times New Roman" w:hAnsi="Times New Roman"/>
            <w:color w:val="1155cc"/>
            <w:sz w:val="20"/>
            <w:szCs w:val="20"/>
            <w:u w:val="single"/>
            <w:rtl w:val="0"/>
          </w:rPr>
          <w:t xml:space="preserve">https://csumb.edu/greek</w:t>
        </w:r>
      </w:hyperlink>
      <w:r w:rsidDel="00000000" w:rsidR="00000000" w:rsidRPr="00000000">
        <w:rPr>
          <w:rFonts w:ascii="Times New Roman" w:cs="Times New Roman" w:eastAsia="Times New Roman" w:hAnsi="Times New Roman"/>
          <w:sz w:val="20"/>
          <w:szCs w:val="20"/>
          <w:rtl w:val="0"/>
        </w:rPr>
        <w:t xml:space="preserve"> is also great to be involved in Greek Life.</w:t>
      </w:r>
      <w:r w:rsidDel="00000000" w:rsidR="00000000" w:rsidRPr="00000000">
        <w:rPr>
          <w:rtl w:val="0"/>
        </w:rPr>
      </w:r>
    </w:p>
    <w:p w:rsidR="00000000" w:rsidDel="00000000" w:rsidP="00000000" w:rsidRDefault="00000000" w:rsidRPr="00000000" w14:paraId="00000013">
      <w:pPr>
        <w:spacing w:line="240" w:lineRule="auto"/>
        <w:ind w:right="27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12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Alpha Kappa Alpha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5">
      <w:pPr>
        <w:spacing w:after="12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Alpha Kappa Alpha Sorority, Incorporated chartered on April 16, 2017 at CSUMB had its humble beginnings as the vision of nine college students on the campus of Howard University in 1908. Since then, the sorority has flourished into a globally-impactful organization of over 300,000 college-trained members, bound by the bonds of sisterhood and empowered by a commitment to servant-leadership that is both domestic and international in its scope.  As Alpha Kappa Alpha has grown, it has maintained its focus in two key arenas: the lifelong personal and professional development of each of its members; and galvanizing its membership into an organization of respected power and influence, consistently at the forefront of effective advocacy and social change that results in equality and equity for all citizens of the world. </w:t>
      </w:r>
      <w:hyperlink r:id="rId9">
        <w:r w:rsidDel="00000000" w:rsidR="00000000" w:rsidRPr="00000000">
          <w:rPr>
            <w:rFonts w:ascii="Times New Roman" w:cs="Times New Roman" w:eastAsia="Times New Roman" w:hAnsi="Times New Roman"/>
            <w:color w:val="1155cc"/>
            <w:sz w:val="20"/>
            <w:szCs w:val="20"/>
            <w:u w:val="single"/>
            <w:rtl w:val="0"/>
          </w:rPr>
          <w:t xml:space="preserve">www.aka1908.com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6">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jafields@csumb.edu</w:t>
      </w:r>
    </w:p>
    <w:p w:rsidR="00000000" w:rsidDel="00000000" w:rsidP="00000000" w:rsidRDefault="00000000" w:rsidRPr="00000000" w14:paraId="00000017">
      <w:pPr>
        <w:spacing w:line="240" w:lineRule="auto"/>
        <w:ind w:right="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ind w:right="27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line="240" w:lineRule="auto"/>
        <w:ind w:right="27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Associated Students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Make a difference and have a voice on campus! Gain leadership and professional experiences. Network with campus administrators and other student organizational leaders. Be an advocate in representing student concerns on university committees, as well as, local and statewide legislative bodies. Compensation includes a monthly stipend. Apply for an elected position with Associated Students (AS), your student government. </w:t>
      </w:r>
      <w:hyperlink r:id="rId10">
        <w:r w:rsidDel="00000000" w:rsidR="00000000" w:rsidRPr="00000000">
          <w:rPr>
            <w:rFonts w:ascii="Times New Roman" w:cs="Times New Roman" w:eastAsia="Times New Roman" w:hAnsi="Times New Roman"/>
            <w:color w:val="1155cc"/>
            <w:sz w:val="20"/>
            <w:szCs w:val="20"/>
            <w:u w:val="single"/>
            <w:rtl w:val="0"/>
          </w:rPr>
          <w:t xml:space="preserve">https://csumb.edu/as/get-involved</w:t>
        </w:r>
      </w:hyperlink>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color w:val="1155cc"/>
            <w:sz w:val="20"/>
            <w:szCs w:val="20"/>
            <w:u w:val="single"/>
            <w:rtl w:val="0"/>
          </w:rPr>
          <w:t xml:space="preserve">www.facebook.com/ASCSUMB</w:t>
        </w:r>
      </w:hyperlink>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C">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president@ascsumb.org</w:t>
      </w:r>
    </w:p>
    <w:p w:rsidR="00000000" w:rsidDel="00000000" w:rsidP="00000000" w:rsidRDefault="00000000" w:rsidRPr="00000000" w14:paraId="0000001D">
      <w:pPr>
        <w:spacing w:line="240" w:lineRule="auto"/>
        <w:ind w:right="27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Adviser Joanna Iwata, 831-582-3698, </w:t>
      </w:r>
      <w:hyperlink r:id="rId12">
        <w:r w:rsidDel="00000000" w:rsidR="00000000" w:rsidRPr="00000000">
          <w:rPr>
            <w:rFonts w:ascii="Times New Roman" w:cs="Times New Roman" w:eastAsia="Times New Roman" w:hAnsi="Times New Roman"/>
            <w:color w:val="1155cc"/>
            <w:sz w:val="20"/>
            <w:szCs w:val="20"/>
            <w:u w:val="single"/>
            <w:rtl w:val="0"/>
          </w:rPr>
          <w:t xml:space="preserve">jiwata@csumb.edu</w:t>
        </w:r>
      </w:hyperlink>
      <w:r w:rsidDel="00000000" w:rsidR="00000000" w:rsidRPr="00000000">
        <w:rPr>
          <w:rtl w:val="0"/>
        </w:rPr>
      </w:r>
    </w:p>
    <w:p w:rsidR="00000000" w:rsidDel="00000000" w:rsidP="00000000" w:rsidRDefault="00000000" w:rsidRPr="00000000" w14:paraId="0000001E">
      <w:pPr>
        <w:spacing w:line="240" w:lineRule="auto"/>
        <w:ind w:right="27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Black Students United </w:t>
      </w: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Black Students United provides a voice for Black students, promotes social and cultural awareness in the community, improves and maintains relationships between Black students and students of other ethnic backgrounds, and takes an active part in the activities of other ethnic backgrounds, and of the University.  BSU is a diverse club that offers membership to any race.</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1">
      <w:pPr>
        <w:spacing w:line="240" w:lineRule="auto"/>
        <w:ind w:left="0" w:firstLine="0"/>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blackstudentsunited@csumb.edu</w:t>
        </w:r>
      </w:hyperlink>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2">
      <w:pPr>
        <w:spacing w:line="240" w:lineRule="auto"/>
        <w:ind w:left="0" w:firstLine="0"/>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https://www.instagram.com/csumbbsu/?hl=en</w:t>
        </w:r>
      </w:hyperlink>
      <w:r w:rsidDel="00000000" w:rsidR="00000000" w:rsidRPr="00000000">
        <w:rPr>
          <w:rtl w:val="0"/>
        </w:rPr>
      </w:r>
    </w:p>
    <w:p w:rsidR="00000000" w:rsidDel="00000000" w:rsidP="00000000" w:rsidRDefault="00000000" w:rsidRPr="00000000" w14:paraId="00000023">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blackstudentsunited@csumb.edu</w:t>
      </w: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color w:val="1155cc"/>
          <w:sz w:val="16"/>
          <w:szCs w:val="16"/>
        </w:rPr>
      </w:pPr>
      <w:r w:rsidDel="00000000" w:rsidR="00000000" w:rsidRPr="00000000">
        <w:rPr>
          <w:rFonts w:ascii="Times New Roman" w:cs="Times New Roman" w:eastAsia="Times New Roman" w:hAnsi="Times New Roman"/>
          <w:sz w:val="20"/>
          <w:szCs w:val="20"/>
          <w:rtl w:val="0"/>
        </w:rPr>
        <w:t xml:space="preserve">Adviser:  Sanieka Jones, (831) 582-3154</w:t>
      </w:r>
      <w:r w:rsidDel="00000000" w:rsidR="00000000" w:rsidRPr="00000000">
        <w:rPr>
          <w:rtl w:val="0"/>
        </w:rPr>
      </w:r>
    </w:p>
    <w:p w:rsidR="00000000" w:rsidDel="00000000" w:rsidP="00000000" w:rsidRDefault="00000000" w:rsidRPr="00000000" w14:paraId="00000026">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ind w:left="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Delta Sigma Theta Sorority</w:t>
      </w:r>
      <w:r w:rsidDel="00000000" w:rsidR="00000000" w:rsidRPr="00000000">
        <w:rPr>
          <w:rtl w:val="0"/>
        </w:rPr>
      </w:r>
    </w:p>
    <w:p w:rsidR="00000000" w:rsidDel="00000000" w:rsidP="00000000" w:rsidRDefault="00000000" w:rsidRPr="00000000" w14:paraId="00000028">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Delta Sigma Theta (ΔΣΘ) is a private, non-profit organization whose purpose is to provide assistance and support through established programs in local communities throughout the world.  The sorority is currently a sisterhood of more than 200,000 predominately African American college-educated women.  This includes over 900 chapters located in the U.S., England, Japan (Tokyo &amp; Okinawa), Germany, the Virgin Islands, Bermuda, the Bahamas, and the Republic of Korea.  The sorority uses its Five-Point Programmatic Thrust of economic development, educational development, international awareness and involvement, physical and mental health, and political awareness and involvement to create its national programs.  Delta Sigma Theta is the eight sorority to be chartered at CSUMB; the first historically African American sorority established on campus.  The Upsilon Xi chapter was chartered on April 27, 2014 with seven members:  Diamond Gaskins, Shiyla Goodie, Nancy Her, Bridgette Johnson, Tyler Posey, Courtney Thomas, and Tiffany Williams.</w:t>
      </w:r>
      <w:r w:rsidDel="00000000" w:rsidR="00000000" w:rsidRPr="00000000">
        <w:rPr>
          <w:rFonts w:ascii="Times New Roman" w:cs="Times New Roman" w:eastAsia="Times New Roman" w:hAnsi="Times New Roman"/>
          <w:b w:val="1"/>
          <w:sz w:val="24"/>
          <w:szCs w:val="24"/>
          <w:rtl w:val="0"/>
        </w:rPr>
        <w:t xml:space="preserve"> </w:t>
      </w:r>
      <w:hyperlink r:id="rId15">
        <w:r w:rsidDel="00000000" w:rsidR="00000000" w:rsidRPr="00000000">
          <w:rPr>
            <w:rFonts w:ascii="Times New Roman" w:cs="Times New Roman" w:eastAsia="Times New Roman" w:hAnsi="Times New Roman"/>
            <w:color w:val="1155cc"/>
            <w:sz w:val="20"/>
            <w:szCs w:val="20"/>
            <w:u w:val="single"/>
            <w:rtl w:val="0"/>
          </w:rPr>
          <w:t xml:space="preserve">www.deltasigmatheta.org</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9">
      <w:pPr>
        <w:spacing w:line="240" w:lineRule="auto"/>
        <w:ind w:left="9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greeklife@csumb.edu</w:t>
      </w:r>
    </w:p>
    <w:p w:rsidR="00000000" w:rsidDel="00000000" w:rsidP="00000000" w:rsidRDefault="00000000" w:rsidRPr="00000000" w14:paraId="0000002B">
      <w:pPr>
        <w:spacing w:line="240" w:lineRule="auto"/>
        <w:ind w:left="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First Gen Friends Club</w:t>
      </w:r>
      <w:r w:rsidDel="00000000" w:rsidR="00000000" w:rsidRPr="00000000">
        <w:rPr>
          <w:rtl w:val="0"/>
        </w:rPr>
      </w:r>
    </w:p>
    <w:p w:rsidR="00000000" w:rsidDel="00000000" w:rsidP="00000000" w:rsidRDefault="00000000" w:rsidRPr="00000000" w14:paraId="0000002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purposes of this organization are to promote diversity, unity and create another support system for students that identify as an EOP student. Some of our goals are to spread the knowledge to incoming students about the services of EOP offers, create an educational, supportive and welcoming environment to EOP students, gain confidence and create leadership opportunities for others, and lastly to give back to our community through community service.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eopclub@csumb.edu</w:t>
      </w:r>
    </w:p>
    <w:p w:rsidR="00000000" w:rsidDel="00000000" w:rsidP="00000000" w:rsidRDefault="00000000" w:rsidRPr="00000000" w14:paraId="00000030">
      <w:pPr>
        <w:spacing w:line="240" w:lineRule="auto"/>
        <w:ind w:left="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Aimee Sanchez, asanchez@csumb.edu</w:t>
      </w:r>
    </w:p>
    <w:p w:rsidR="00000000" w:rsidDel="00000000" w:rsidP="00000000" w:rsidRDefault="00000000" w:rsidRPr="00000000" w14:paraId="00000032">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Harambee African Heritage Men's Group</w:t>
      </w:r>
      <w:r w:rsidDel="00000000" w:rsidR="00000000" w:rsidRPr="00000000">
        <w:rPr>
          <w:rtl w:val="0"/>
        </w:rPr>
      </w:r>
    </w:p>
    <w:p w:rsidR="00000000" w:rsidDel="00000000" w:rsidP="00000000" w:rsidRDefault="00000000" w:rsidRPr="00000000" w14:paraId="00000034">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support group for Black male students to foster pride in their African heritage through celebration of accomplishments and community.  The Group Facilitator is Steven Goings at the Personal Growth &amp; Counseling Center.  He can be reached at the phone number and email below. </w:t>
      </w:r>
      <w:hyperlink r:id="rId16">
        <w:r w:rsidDel="00000000" w:rsidR="00000000" w:rsidRPr="00000000">
          <w:rPr>
            <w:rFonts w:ascii="Times New Roman" w:cs="Times New Roman" w:eastAsia="Times New Roman" w:hAnsi="Times New Roman"/>
            <w:color w:val="1155cc"/>
            <w:sz w:val="20"/>
            <w:szCs w:val="20"/>
            <w:u w:val="single"/>
            <w:rtl w:val="0"/>
          </w:rPr>
          <w:t xml:space="preserve">https://csumb.edu/pgcc/events/harambee-african-heritage-mens-group</w:t>
        </w:r>
      </w:hyperlink>
      <w:r w:rsidDel="00000000" w:rsidR="00000000" w:rsidRPr="00000000">
        <w:rPr>
          <w:rtl w:val="0"/>
        </w:rPr>
      </w:r>
    </w:p>
    <w:p w:rsidR="00000000" w:rsidDel="00000000" w:rsidP="00000000" w:rsidRDefault="00000000" w:rsidRPr="00000000" w14:paraId="00000035">
      <w:pPr>
        <w:spacing w:line="240" w:lineRule="auto"/>
        <w:ind w:left="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6">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Contact: 831-582-3969; </w:t>
      </w:r>
      <w:hyperlink r:id="rId17">
        <w:r w:rsidDel="00000000" w:rsidR="00000000" w:rsidRPr="00000000">
          <w:rPr>
            <w:rFonts w:ascii="Times New Roman" w:cs="Times New Roman" w:eastAsia="Times New Roman" w:hAnsi="Times New Roman"/>
            <w:color w:val="1155cc"/>
            <w:sz w:val="20"/>
            <w:szCs w:val="20"/>
            <w:u w:val="single"/>
            <w:rtl w:val="0"/>
          </w:rPr>
          <w:t xml:space="preserve">sgoings@csumb.edu</w:t>
        </w:r>
      </w:hyperlink>
      <w:r w:rsidDel="00000000" w:rsidR="00000000" w:rsidRPr="00000000">
        <w:rPr>
          <w:rtl w:val="0"/>
        </w:rPr>
      </w:r>
    </w:p>
    <w:p w:rsidR="00000000" w:rsidDel="00000000" w:rsidP="00000000" w:rsidRDefault="00000000" w:rsidRPr="00000000" w14:paraId="00000037">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International Club</w:t>
        <w:br w:type="textWrapping"/>
      </w:r>
      <w:r w:rsidDel="00000000" w:rsidR="00000000" w:rsidRPr="00000000">
        <w:rPr>
          <w:rFonts w:ascii="Times New Roman" w:cs="Times New Roman" w:eastAsia="Times New Roman" w:hAnsi="Times New Roman"/>
          <w:rtl w:val="0"/>
        </w:rPr>
        <w:t xml:space="preserve">The purpose of the CSUMB International Club is to create a community for international students and CSUMB students to interact and have more opportunities to meet one another. We want to better the experience of international students at CSUMB and foster more cultural awareness for CSUMB students.</w:t>
        <w:br w:type="textWrapping"/>
        <w:br w:type="textWrapping"/>
        <w:t xml:space="preserve">Contact: internationalclub@csumb.edu</w:t>
        <w:br w:type="textWrapping"/>
        <w:t xml:space="preserve">Adviser: Julio Castro, jcastro@csumb.edu, (831) 582-4752</w:t>
      </w:r>
    </w:p>
    <w:p w:rsidR="00000000" w:rsidDel="00000000" w:rsidP="00000000" w:rsidRDefault="00000000" w:rsidRPr="00000000" w14:paraId="00000039">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240" w:lineRule="auto"/>
        <w:ind w:left="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Kappa Alpha Psi Fraternity</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3B">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Kappa Alpha Psi (KAΨ) was founded on January 5th, 1911 on the campus of Indiana State University. The Rho Beta Chapter was founded on the CSUMB campus on June 5th, 2011.  The fraternity was created to form a brotherhood of African American Males to ban together and promote leadership and achievement in all fields of human endeavors.  Since then Kappa Alpha Psi has expanded to include members from different backgrounds who share the same values as their great founders.  The fraternity has over 150,000 members with 700 undergraduate and alumni chapters in every state of the United States, and international chapters in the United Kingdom, Germany, Korea, Japan, U.S. Virgin Islands, Nigeria, and South Africa.  Kappa Alpha Psi sponsors programs providing community service, social welfare and academic scholarship through the Kappa Alpha Psi Foundation and is a supporter of the United Negro College Fund and Habitat for Humanity.  Kappa Alpha Psi is a member of the National Pan-Hellenic Council (NPHC) and the North-American Interfraternity Conference (NIC).  The fraternity is the first predominantly African-American Greek-letter society founded west of the Appalachian Mountains still in existence, and is known for its “cane stepping” in NPHS organized step shows. </w:t>
      </w:r>
      <w:hyperlink r:id="rId18">
        <w:r w:rsidDel="00000000" w:rsidR="00000000" w:rsidRPr="00000000">
          <w:rPr>
            <w:rFonts w:ascii="Times New Roman" w:cs="Times New Roman" w:eastAsia="Times New Roman" w:hAnsi="Times New Roman"/>
            <w:color w:val="1155cc"/>
            <w:sz w:val="20"/>
            <w:szCs w:val="20"/>
            <w:u w:val="single"/>
            <w:rtl w:val="0"/>
          </w:rPr>
          <w:t xml:space="preserve">www.kappaalphapsi1911.com</w:t>
        </w:r>
      </w:hyperlink>
      <w:r w:rsidDel="00000000" w:rsidR="00000000" w:rsidRPr="00000000">
        <w:rPr>
          <w:rtl w:val="0"/>
        </w:rPr>
      </w:r>
    </w:p>
    <w:p w:rsidR="00000000" w:rsidDel="00000000" w:rsidP="00000000" w:rsidRDefault="00000000" w:rsidRPr="00000000" w14:paraId="0000003C">
      <w:pPr>
        <w:spacing w:line="240" w:lineRule="auto"/>
        <w:ind w:left="9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D">
      <w:pPr>
        <w:spacing w:line="240" w:lineRule="auto"/>
        <w:ind w:left="0" w:right="27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Contact:  </w:t>
      </w:r>
      <w:hyperlink r:id="rId19">
        <w:r w:rsidDel="00000000" w:rsidR="00000000" w:rsidRPr="00000000">
          <w:rPr>
            <w:rFonts w:ascii="Times New Roman" w:cs="Times New Roman" w:eastAsia="Times New Roman" w:hAnsi="Times New Roman"/>
            <w:color w:val="1155cc"/>
            <w:sz w:val="20"/>
            <w:szCs w:val="20"/>
            <w:u w:val="single"/>
            <w:rtl w:val="0"/>
          </w:rPr>
          <w:t xml:space="preserve">kappaalphapsi@csumb.edu</w:t>
        </w:r>
      </w:hyperlink>
      <w:r w:rsidDel="00000000" w:rsidR="00000000" w:rsidRPr="00000000">
        <w:rPr>
          <w:rtl w:val="0"/>
        </w:rPr>
      </w:r>
    </w:p>
    <w:p w:rsidR="00000000" w:rsidDel="00000000" w:rsidP="00000000" w:rsidRDefault="00000000" w:rsidRPr="00000000" w14:paraId="0000003E">
      <w:pPr>
        <w:spacing w:line="240" w:lineRule="auto"/>
        <w:ind w:left="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F">
      <w:pPr>
        <w:spacing w:line="240" w:lineRule="auto"/>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National Association for the Advancement for Colored People (NAACP)</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40">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NAACP believes strongly that future leaders must be developed today, and suck development is ongoing in the Youth &amp; College Division, created in 1936.  Today there are more than 25,000 young people, under the age of 25, representing 700 Youth Councils, High School Chapters and College Chapters actively involved in the fight for civil rights.  The NAACP has one of the largest organized groups of young people of any secular organization in the country.  The mission of the NAACP Youth &amp; College Division shall be to inform youth of the problems affecting African Americans and other racial and ethnic minorities; to advance the economic, education, social and political status of African Americans and other racial and ethnic minorities and their harmonious cooperation with other peoples. </w:t>
      </w:r>
    </w:p>
    <w:p w:rsidR="00000000" w:rsidDel="00000000" w:rsidP="00000000" w:rsidRDefault="00000000" w:rsidRPr="00000000" w14:paraId="00000041">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President: Matthew Murphy, </w:t>
      </w:r>
      <w:hyperlink r:id="rId20">
        <w:r w:rsidDel="00000000" w:rsidR="00000000" w:rsidRPr="00000000">
          <w:rPr>
            <w:rFonts w:ascii="Times New Roman" w:cs="Times New Roman" w:eastAsia="Times New Roman" w:hAnsi="Times New Roman"/>
            <w:color w:val="1155cc"/>
            <w:sz w:val="20"/>
            <w:szCs w:val="20"/>
            <w:u w:val="single"/>
            <w:rtl w:val="0"/>
          </w:rPr>
          <w:t xml:space="preserve">naacp@csumb.edu</w:t>
        </w:r>
      </w:hyperlink>
      <w:r w:rsidDel="00000000" w:rsidR="00000000" w:rsidRPr="00000000">
        <w:rPr>
          <w:rtl w:val="0"/>
        </w:rPr>
      </w:r>
    </w:p>
    <w:p w:rsidR="00000000" w:rsidDel="00000000" w:rsidP="00000000" w:rsidRDefault="00000000" w:rsidRPr="00000000" w14:paraId="0000004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Steven Goings, sgoings@csumb.edu</w:t>
      </w:r>
      <w:r w:rsidDel="00000000" w:rsidR="00000000" w:rsidRPr="00000000">
        <w:rPr>
          <w:rtl w:val="0"/>
        </w:rPr>
      </w:r>
    </w:p>
    <w:p w:rsidR="00000000" w:rsidDel="00000000" w:rsidP="00000000" w:rsidRDefault="00000000" w:rsidRPr="00000000" w14:paraId="00000044">
      <w:pPr>
        <w:spacing w:line="240" w:lineRule="auto"/>
        <w:ind w:left="-7.19999999999998" w:right="97.20000000000027"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240" w:lineRule="auto"/>
        <w:ind w:left="0"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African American/Black Diaspora Focused Courses (Fall 2020)</w:t>
      </w:r>
    </w:p>
    <w:p w:rsidR="00000000" w:rsidDel="00000000" w:rsidP="00000000" w:rsidRDefault="00000000" w:rsidRPr="00000000" w14:paraId="00000046">
      <w:pPr>
        <w:spacing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Make sure to check the class schedule, catalog, or academic advisor to make sure the classes are available.</w:t>
      </w:r>
      <w:r w:rsidDel="00000000" w:rsidR="00000000" w:rsidRPr="00000000">
        <w:rPr>
          <w:rtl w:val="0"/>
        </w:rPr>
      </w:r>
    </w:p>
    <w:p w:rsidR="00000000" w:rsidDel="00000000" w:rsidP="00000000" w:rsidRDefault="00000000" w:rsidRPr="00000000" w14:paraId="00000047">
      <w:pPr>
        <w:spacing w:line="240" w:lineRule="auto"/>
        <w:ind w:lef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8">
      <w:pPr>
        <w:spacing w:line="240" w:lineRule="auto"/>
        <w:ind w:left="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HCOM 346: African American Life/History</w:t>
      </w:r>
    </w:p>
    <w:p w:rsidR="00000000" w:rsidDel="00000000" w:rsidP="00000000" w:rsidRDefault="00000000" w:rsidRPr="00000000" w14:paraId="00000049">
      <w:pPr>
        <w:spacing w:line="240" w:lineRule="auto"/>
        <w:ind w:left="0" w:right="27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A">
      <w:pPr>
        <w:spacing w:line="240" w:lineRule="auto"/>
        <w:ind w:left="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HCOM 348: Race, Colonialism, and Film</w:t>
      </w:r>
    </w:p>
    <w:p w:rsidR="00000000" w:rsidDel="00000000" w:rsidP="00000000" w:rsidRDefault="00000000" w:rsidRPr="00000000" w14:paraId="0000004B">
      <w:pPr>
        <w:spacing w:line="240" w:lineRule="auto"/>
        <w:ind w:left="0" w:right="27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C">
      <w:pPr>
        <w:spacing w:line="240" w:lineRule="auto"/>
        <w:ind w:left="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MPA 345: Jazz Improvisation</w:t>
      </w:r>
    </w:p>
    <w:p w:rsidR="00000000" w:rsidDel="00000000" w:rsidP="00000000" w:rsidRDefault="00000000" w:rsidRPr="00000000" w14:paraId="0000004D">
      <w:pPr>
        <w:spacing w:line="240" w:lineRule="auto"/>
        <w:ind w:left="0" w:right="270" w:firstLine="0"/>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04E">
      <w:pPr>
        <w:spacing w:line="240" w:lineRule="auto"/>
        <w:ind w:left="0" w:right="27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spacing w:line="240" w:lineRule="auto"/>
        <w:ind w:left="0" w:right="27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spacing w:line="240" w:lineRule="auto"/>
        <w:ind w:left="0" w:right="27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6"/>
          <w:szCs w:val="26"/>
          <w:rtl w:val="0"/>
        </w:rPr>
        <w:t xml:space="preserve">African American/Black Diaspora Owned Businesses in Monterey County</w:t>
      </w:r>
      <w:r w:rsidDel="00000000" w:rsidR="00000000" w:rsidRPr="00000000">
        <w:rPr>
          <w:rtl w:val="0"/>
        </w:rPr>
      </w:r>
    </w:p>
    <w:p w:rsidR="00000000" w:rsidDel="00000000" w:rsidP="00000000" w:rsidRDefault="00000000" w:rsidRPr="00000000" w14:paraId="0000005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Deja Blue</w:t>
      </w:r>
    </w:p>
    <w:p w:rsidR="00000000" w:rsidDel="00000000" w:rsidP="00000000" w:rsidRDefault="00000000" w:rsidRPr="00000000" w14:paraId="0000005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 Broadway Ave</w:t>
      </w:r>
    </w:p>
    <w:p w:rsidR="00000000" w:rsidDel="00000000" w:rsidP="00000000" w:rsidRDefault="00000000" w:rsidRPr="00000000" w14:paraId="0000005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5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https://www.facebook.com/DejaBlueSeaside/</w:t>
      </w:r>
    </w:p>
    <w:p w:rsidR="00000000" w:rsidDel="00000000" w:rsidP="00000000" w:rsidRDefault="00000000" w:rsidRPr="00000000" w14:paraId="00000057">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Divorce with Dignity, Monterey</w:t>
      </w:r>
    </w:p>
    <w:p w:rsidR="00000000" w:rsidDel="00000000" w:rsidP="00000000" w:rsidRDefault="00000000" w:rsidRPr="00000000" w14:paraId="0000005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484B Washington Street Ste. 508</w:t>
      </w:r>
    </w:p>
    <w:p w:rsidR="00000000" w:rsidDel="00000000" w:rsidP="00000000" w:rsidRDefault="00000000" w:rsidRPr="00000000" w14:paraId="0000005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CA 93940</w:t>
      </w:r>
    </w:p>
    <w:p w:rsidR="00000000" w:rsidDel="00000000" w:rsidP="00000000" w:rsidRDefault="00000000" w:rsidRPr="00000000" w14:paraId="0000005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http://dwdignity.com/lori-black-ogene-2/</w:t>
      </w:r>
    </w:p>
    <w:p w:rsidR="00000000" w:rsidDel="00000000" w:rsidP="00000000" w:rsidRDefault="00000000" w:rsidRPr="00000000" w14:paraId="0000005C">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GEO Cuts</w:t>
      </w:r>
    </w:p>
    <w:p w:rsidR="00000000" w:rsidDel="00000000" w:rsidP="00000000" w:rsidRDefault="00000000" w:rsidRPr="00000000" w14:paraId="0000005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1137 Broadway Ave</w:t>
      </w:r>
    </w:p>
    <w:p w:rsidR="00000000" w:rsidDel="00000000" w:rsidP="00000000" w:rsidRDefault="00000000" w:rsidRPr="00000000" w14:paraId="0000005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6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https://www.facebook.com/GEOCUTS/</w:t>
      </w:r>
    </w:p>
    <w:p w:rsidR="00000000" w:rsidDel="00000000" w:rsidP="00000000" w:rsidRDefault="00000000" w:rsidRPr="00000000" w14:paraId="00000061">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Michelle’s Soul Food Kitchen</w:t>
      </w:r>
    </w:p>
    <w:p w:rsidR="00000000" w:rsidDel="00000000" w:rsidP="00000000" w:rsidRDefault="00000000" w:rsidRPr="00000000" w14:paraId="0000006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2087 Del Monte Blvd.</w:t>
      </w:r>
    </w:p>
    <w:p w:rsidR="00000000" w:rsidDel="00000000" w:rsidP="00000000" w:rsidRDefault="00000000" w:rsidRPr="00000000" w14:paraId="0000006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6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https://michellessoulfoodkitchen.com/</w:t>
      </w:r>
    </w:p>
    <w:p w:rsidR="00000000" w:rsidDel="00000000" w:rsidP="00000000" w:rsidRDefault="00000000" w:rsidRPr="00000000" w14:paraId="00000066">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Seaside Beauty Salon</w:t>
      </w:r>
    </w:p>
    <w:p w:rsidR="00000000" w:rsidDel="00000000" w:rsidP="00000000" w:rsidRDefault="00000000" w:rsidRPr="00000000" w14:paraId="0000006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785 Broadway Ave.</w:t>
      </w:r>
    </w:p>
    <w:p w:rsidR="00000000" w:rsidDel="00000000" w:rsidP="00000000" w:rsidRDefault="00000000" w:rsidRPr="00000000" w14:paraId="0000006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6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889-3736</w:t>
      </w:r>
    </w:p>
    <w:p w:rsidR="00000000" w:rsidDel="00000000" w:rsidP="00000000" w:rsidRDefault="00000000" w:rsidRPr="00000000" w14:paraId="0000006B">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Shear Heaven</w:t>
      </w:r>
    </w:p>
    <w:p w:rsidR="00000000" w:rsidDel="00000000" w:rsidP="00000000" w:rsidRDefault="00000000" w:rsidRPr="00000000" w14:paraId="0000006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1534 Del Monte Ave.</w:t>
      </w:r>
    </w:p>
    <w:p w:rsidR="00000000" w:rsidDel="00000000" w:rsidP="00000000" w:rsidRDefault="00000000" w:rsidRPr="00000000" w14:paraId="0000006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6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http://shear-heaven.com/</w:t>
      </w:r>
    </w:p>
    <w:p w:rsidR="00000000" w:rsidDel="00000000" w:rsidP="00000000" w:rsidRDefault="00000000" w:rsidRPr="00000000" w14:paraId="00000070">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 Market</w:t>
      </w:r>
    </w:p>
    <w:p w:rsidR="00000000" w:rsidDel="00000000" w:rsidP="00000000" w:rsidRDefault="00000000" w:rsidRPr="00000000" w14:paraId="0000007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2700 Imjin Pkwy</w:t>
      </w:r>
    </w:p>
    <w:p w:rsidR="00000000" w:rsidDel="00000000" w:rsidP="00000000" w:rsidRDefault="00000000" w:rsidRPr="00000000" w14:paraId="0000007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Marina, CA 93933</w:t>
      </w:r>
    </w:p>
    <w:p w:rsidR="00000000" w:rsidDel="00000000" w:rsidP="00000000" w:rsidRDefault="00000000" w:rsidRPr="00000000" w14:paraId="0000007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https://www.ordmarketinc.com/</w:t>
      </w:r>
    </w:p>
    <w:p w:rsidR="00000000" w:rsidDel="00000000" w:rsidP="00000000" w:rsidRDefault="00000000" w:rsidRPr="00000000" w14:paraId="00000075">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Side Affects</w:t>
      </w:r>
    </w:p>
    <w:p w:rsidR="00000000" w:rsidDel="00000000" w:rsidP="00000000" w:rsidRDefault="00000000" w:rsidRPr="00000000" w14:paraId="0000007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630 Obama Way</w:t>
      </w:r>
    </w:p>
    <w:p w:rsidR="00000000" w:rsidDel="00000000" w:rsidP="00000000" w:rsidRDefault="00000000" w:rsidRPr="00000000" w14:paraId="0000007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7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https://www.sideaffects831.com/</w:t>
      </w:r>
    </w:p>
    <w:p w:rsidR="00000000" w:rsidDel="00000000" w:rsidP="00000000" w:rsidRDefault="00000000" w:rsidRPr="00000000" w14:paraId="0000007A">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Solyana Beauty Supply (Northridge Mall)</w:t>
      </w:r>
    </w:p>
    <w:p w:rsidR="00000000" w:rsidDel="00000000" w:rsidP="00000000" w:rsidRDefault="00000000" w:rsidRPr="00000000" w14:paraId="0000007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796 N Main St Suite 1252</w:t>
      </w:r>
    </w:p>
    <w:p w:rsidR="00000000" w:rsidDel="00000000" w:rsidP="00000000" w:rsidRDefault="00000000" w:rsidRPr="00000000" w14:paraId="0000007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Salinas, CA 93906</w:t>
      </w:r>
    </w:p>
    <w:p w:rsidR="00000000" w:rsidDel="00000000" w:rsidP="00000000" w:rsidRDefault="00000000" w:rsidRPr="00000000" w14:paraId="0000007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831-394-8773</w:t>
      </w:r>
    </w:p>
    <w:p w:rsidR="00000000" w:rsidDel="00000000" w:rsidP="00000000" w:rsidRDefault="00000000" w:rsidRPr="00000000" w14:paraId="0000007F">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4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2">
      <w:pPr>
        <w:spacing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African American/Black Diaspora Organizations &amp; Allies in Monterey County</w:t>
      </w:r>
    </w:p>
    <w:p w:rsidR="00000000" w:rsidDel="00000000" w:rsidP="00000000" w:rsidRDefault="00000000" w:rsidRPr="00000000" w14:paraId="00000083">
      <w:pPr>
        <w:spacing w:line="240" w:lineRule="auto"/>
        <w:ind w:lef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California Rural Legal Assistance, Inc. </w:t>
      </w:r>
      <w:r w:rsidDel="00000000" w:rsidR="00000000" w:rsidRPr="00000000">
        <w:rPr>
          <w:rFonts w:ascii="Times New Roman" w:cs="Times New Roman" w:eastAsia="Times New Roman" w:hAnsi="Times New Roman"/>
          <w:sz w:val="20"/>
          <w:szCs w:val="20"/>
          <w:rtl w:val="0"/>
        </w:rPr>
        <w:t xml:space="preserve">(CRLA)</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hyperlink r:id="rId21">
        <w:r w:rsidDel="00000000" w:rsidR="00000000" w:rsidRPr="00000000">
          <w:rPr>
            <w:rFonts w:ascii="Times New Roman" w:cs="Times New Roman" w:eastAsia="Times New Roman" w:hAnsi="Times New Roman"/>
            <w:color w:val="1155cc"/>
            <w:sz w:val="20"/>
            <w:szCs w:val="20"/>
            <w:u w:val="single"/>
            <w:rtl w:val="0"/>
          </w:rPr>
          <w:t xml:space="preserve">www.crla.org/contact-us</w:t>
        </w:r>
      </w:hyperlink>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Salinas Office:   </w:t>
        <w:tab/>
        <w:tab/>
        <w:tab/>
        <w:t xml:space="preserve">831-757-5221</w:t>
      </w:r>
    </w:p>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Watsonville Office:</w:t>
        <w:tab/>
        <w:tab/>
        <w:t xml:space="preserve">831-724-2253</w:t>
      </w:r>
    </w:p>
    <w:p w:rsidR="00000000" w:rsidDel="00000000" w:rsidP="00000000" w:rsidRDefault="00000000" w:rsidRPr="00000000" w14:paraId="00000088">
      <w:pPr>
        <w:spacing w:line="240" w:lineRule="auto"/>
        <w:ind w:left="0" w:firstLine="0"/>
        <w:rPr>
          <w:rFonts w:ascii="Times New Roman" w:cs="Times New Roman" w:eastAsia="Times New Roman" w:hAnsi="Times New Roman"/>
          <w:sz w:val="20"/>
          <w:szCs w:val="20"/>
        </w:rPr>
      </w:pPr>
      <w:hyperlink r:id="rId22">
        <w:r w:rsidDel="00000000" w:rsidR="00000000" w:rsidRPr="00000000">
          <w:rPr>
            <w:rFonts w:ascii="Times New Roman" w:cs="Times New Roman" w:eastAsia="Times New Roman" w:hAnsi="Times New Roman"/>
            <w:color w:val="1155cc"/>
            <w:sz w:val="20"/>
            <w:szCs w:val="20"/>
            <w:u w:val="single"/>
            <w:rtl w:val="0"/>
          </w:rPr>
          <w:t xml:space="preserve">www.crla.org</w:t>
        </w:r>
      </w:hyperlink>
      <w:r w:rsidDel="00000000" w:rsidR="00000000" w:rsidRPr="00000000">
        <w:rPr>
          <w:rtl w:val="0"/>
        </w:rPr>
      </w:r>
    </w:p>
    <w:p w:rsidR="00000000" w:rsidDel="00000000" w:rsidP="00000000" w:rsidRDefault="00000000" w:rsidRPr="00000000" w14:paraId="00000089">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Delta Sigma Theta Sorority, Inc.</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8B">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Monterey Peninsula Alumnae Chapter</w:t>
      </w:r>
    </w:p>
    <w:p w:rsidR="00000000" w:rsidDel="00000000" w:rsidP="00000000" w:rsidRDefault="00000000" w:rsidRPr="00000000" w14:paraId="0000008C">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1154, Seaside, CA 93955 </w:t>
      </w:r>
      <w:r w:rsidDel="00000000" w:rsidR="00000000" w:rsidRPr="00000000">
        <w:rPr>
          <w:rtl w:val="0"/>
        </w:rPr>
      </w:r>
    </w:p>
    <w:p w:rsidR="00000000" w:rsidDel="00000000" w:rsidP="00000000" w:rsidRDefault="00000000" w:rsidRPr="00000000" w14:paraId="0000008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831-238-2125</w:t>
        <w:tab/>
      </w:r>
    </w:p>
    <w:p w:rsidR="00000000" w:rsidDel="00000000" w:rsidP="00000000" w:rsidRDefault="00000000" w:rsidRPr="00000000" w14:paraId="0000008E">
      <w:pPr>
        <w:spacing w:line="240" w:lineRule="auto"/>
        <w:rPr>
          <w:rFonts w:ascii="Times New Roman" w:cs="Times New Roman" w:eastAsia="Times New Roman" w:hAnsi="Times New Roman"/>
          <w:sz w:val="20"/>
          <w:szCs w:val="20"/>
        </w:rPr>
      </w:pPr>
      <w:hyperlink r:id="rId23">
        <w:r w:rsidDel="00000000" w:rsidR="00000000" w:rsidRPr="00000000">
          <w:rPr>
            <w:rFonts w:ascii="Times New Roman" w:cs="Times New Roman" w:eastAsia="Times New Roman" w:hAnsi="Times New Roman"/>
            <w:color w:val="1155cc"/>
            <w:sz w:val="20"/>
            <w:szCs w:val="20"/>
            <w:u w:val="single"/>
            <w:rtl w:val="0"/>
          </w:rPr>
          <w:t xml:space="preserve">www.dstmonterey.org</w:t>
        </w:r>
      </w:hyperlink>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hyperlink r:id="rId24">
        <w:r w:rsidDel="00000000" w:rsidR="00000000" w:rsidRPr="00000000">
          <w:rPr>
            <w:rFonts w:ascii="Times New Roman" w:cs="Times New Roman" w:eastAsia="Times New Roman" w:hAnsi="Times New Roman"/>
            <w:color w:val="1155cc"/>
            <w:sz w:val="20"/>
            <w:szCs w:val="20"/>
            <w:u w:val="single"/>
            <w:rtl w:val="0"/>
          </w:rPr>
          <w:t xml:space="preserve">montereydst@yahoo.com</w:t>
        </w:r>
      </w:hyperlink>
      <w:r w:rsidDel="00000000" w:rsidR="00000000" w:rsidRPr="00000000">
        <w:rPr>
          <w:rtl w:val="0"/>
        </w:rPr>
      </w:r>
    </w:p>
    <w:p w:rsidR="00000000" w:rsidDel="00000000" w:rsidP="00000000" w:rsidRDefault="00000000" w:rsidRPr="00000000" w14:paraId="00000090">
      <w:pPr>
        <w:spacing w:line="240" w:lineRule="auto"/>
        <w:ind w:right="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line="240" w:lineRule="auto"/>
        <w:ind w:right="27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Kappa Gamma Omega</w:t>
      </w:r>
    </w:p>
    <w:p w:rsidR="00000000" w:rsidDel="00000000" w:rsidP="00000000" w:rsidRDefault="00000000" w:rsidRPr="00000000" w14:paraId="0000009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804</w:t>
      </w:r>
    </w:p>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Seasice, CA 93955</w:t>
      </w:r>
    </w:p>
    <w:p w:rsidR="00000000" w:rsidDel="00000000" w:rsidP="00000000" w:rsidRDefault="00000000" w:rsidRPr="00000000" w14:paraId="00000094">
      <w:pPr>
        <w:rPr>
          <w:rFonts w:ascii="Times New Roman" w:cs="Times New Roman" w:eastAsia="Times New Roman" w:hAnsi="Times New Roman"/>
          <w:sz w:val="20"/>
          <w:szCs w:val="20"/>
        </w:rPr>
      </w:pPr>
      <w:hyperlink r:id="rId25">
        <w:r w:rsidDel="00000000" w:rsidR="00000000" w:rsidRPr="00000000">
          <w:rPr>
            <w:rFonts w:ascii="Times New Roman" w:cs="Times New Roman" w:eastAsia="Times New Roman" w:hAnsi="Times New Roman"/>
            <w:color w:val="1155cc"/>
            <w:sz w:val="20"/>
            <w:szCs w:val="20"/>
            <w:u w:val="single"/>
            <w:rtl w:val="0"/>
          </w:rPr>
          <w:t xml:space="preserve">http://akakgo1908.com/</w:t>
        </w:r>
      </w:hyperlink>
      <w:r w:rsidDel="00000000" w:rsidR="00000000" w:rsidRPr="00000000">
        <w:rPr>
          <w:rtl w:val="0"/>
        </w:rPr>
      </w:r>
    </w:p>
    <w:p w:rsidR="00000000" w:rsidDel="00000000" w:rsidP="00000000" w:rsidRDefault="00000000" w:rsidRPr="00000000" w14:paraId="00000095">
      <w:pPr>
        <w:spacing w:line="240" w:lineRule="auto"/>
        <w:ind w:left="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Kiwanis Club of Monterey</w:t>
      </w:r>
    </w:p>
    <w:p w:rsidR="00000000" w:rsidDel="00000000" w:rsidP="00000000" w:rsidRDefault="00000000" w:rsidRPr="00000000" w14:paraId="00000097">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18619 McClellan Circle</w:t>
      </w:r>
    </w:p>
    <w:p w:rsidR="00000000" w:rsidDel="00000000" w:rsidP="00000000" w:rsidRDefault="00000000" w:rsidRPr="00000000" w14:paraId="00000098">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East Garrison, CA 93933</w:t>
      </w:r>
    </w:p>
    <w:p w:rsidR="00000000" w:rsidDel="00000000" w:rsidP="00000000" w:rsidRDefault="00000000" w:rsidRPr="00000000" w14:paraId="00000099">
      <w:pPr>
        <w:spacing w:line="240" w:lineRule="auto"/>
        <w:ind w:left="0" w:right="270" w:firstLine="0"/>
        <w:rPr>
          <w:rFonts w:ascii="Times New Roman" w:cs="Times New Roman" w:eastAsia="Times New Roman" w:hAnsi="Times New Roman"/>
          <w:sz w:val="20"/>
          <w:szCs w:val="20"/>
        </w:rPr>
      </w:pPr>
      <w:hyperlink r:id="rId26">
        <w:r w:rsidDel="00000000" w:rsidR="00000000" w:rsidRPr="00000000">
          <w:rPr>
            <w:rFonts w:ascii="Times New Roman" w:cs="Times New Roman" w:eastAsia="Times New Roman" w:hAnsi="Times New Roman"/>
            <w:color w:val="1155cc"/>
            <w:sz w:val="20"/>
            <w:szCs w:val="20"/>
            <w:u w:val="single"/>
            <w:rtl w:val="0"/>
          </w:rPr>
          <w:t xml:space="preserve">https://montereykiwanis.org/</w:t>
        </w:r>
      </w:hyperlink>
      <w:r w:rsidDel="00000000" w:rsidR="00000000" w:rsidRPr="00000000">
        <w:rPr>
          <w:rtl w:val="0"/>
        </w:rPr>
      </w:r>
    </w:p>
    <w:p w:rsidR="00000000" w:rsidDel="00000000" w:rsidP="00000000" w:rsidRDefault="00000000" w:rsidRPr="00000000" w14:paraId="0000009A">
      <w:pPr>
        <w:spacing w:line="240" w:lineRule="auto"/>
        <w:ind w:left="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Lions Club International Marina </w:t>
      </w:r>
      <w:r w:rsidDel="00000000" w:rsidR="00000000" w:rsidRPr="00000000">
        <w:rPr>
          <w:rtl w:val="0"/>
        </w:rPr>
      </w:r>
    </w:p>
    <w:p w:rsidR="00000000" w:rsidDel="00000000" w:rsidP="00000000" w:rsidRDefault="00000000" w:rsidRPr="00000000" w14:paraId="0000009C">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3116 Del Monte Blvd.</w:t>
      </w:r>
    </w:p>
    <w:p w:rsidR="00000000" w:rsidDel="00000000" w:rsidP="00000000" w:rsidRDefault="00000000" w:rsidRPr="00000000" w14:paraId="0000009D">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Marina CA, 93933</w:t>
      </w:r>
    </w:p>
    <w:p w:rsidR="00000000" w:rsidDel="00000000" w:rsidP="00000000" w:rsidRDefault="00000000" w:rsidRPr="00000000" w14:paraId="0000009E">
      <w:pPr>
        <w:spacing w:line="240" w:lineRule="auto"/>
        <w:ind w:left="0" w:right="270" w:firstLine="0"/>
        <w:rPr>
          <w:rFonts w:ascii="Times New Roman" w:cs="Times New Roman" w:eastAsia="Times New Roman" w:hAnsi="Times New Roman"/>
          <w:sz w:val="20"/>
          <w:szCs w:val="20"/>
        </w:rPr>
      </w:pPr>
      <w:hyperlink r:id="rId27">
        <w:r w:rsidDel="00000000" w:rsidR="00000000" w:rsidRPr="00000000">
          <w:rPr>
            <w:rFonts w:ascii="Times New Roman" w:cs="Times New Roman" w:eastAsia="Times New Roman" w:hAnsi="Times New Roman"/>
            <w:color w:val="1155cc"/>
            <w:sz w:val="20"/>
            <w:szCs w:val="20"/>
            <w:u w:val="single"/>
            <w:rtl w:val="0"/>
          </w:rPr>
          <w:t xml:space="preserve">http://e-clubhouse.org/sites/marina_lionsca/</w:t>
        </w:r>
      </w:hyperlink>
      <w:r w:rsidDel="00000000" w:rsidR="00000000" w:rsidRPr="00000000">
        <w:rPr>
          <w:rtl w:val="0"/>
        </w:rPr>
      </w:r>
    </w:p>
    <w:p w:rsidR="00000000" w:rsidDel="00000000" w:rsidP="00000000" w:rsidRDefault="00000000" w:rsidRPr="00000000" w14:paraId="0000009F">
      <w:pPr>
        <w:spacing w:line="240" w:lineRule="auto"/>
        <w:ind w:left="0" w:right="270"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A0">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Lions Club International Monterey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1">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2162, </w:t>
      </w:r>
    </w:p>
    <w:p w:rsidR="00000000" w:rsidDel="00000000" w:rsidP="00000000" w:rsidRDefault="00000000" w:rsidRPr="00000000" w14:paraId="000000A2">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 Mar Vista Dr.</w:t>
      </w:r>
    </w:p>
    <w:p w:rsidR="00000000" w:rsidDel="00000000" w:rsidP="00000000" w:rsidRDefault="00000000" w:rsidRPr="00000000" w14:paraId="000000A3">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Monterey, CA 93940</w:t>
      </w:r>
    </w:p>
    <w:p w:rsidR="00000000" w:rsidDel="00000000" w:rsidP="00000000" w:rsidRDefault="00000000" w:rsidRPr="00000000" w14:paraId="000000A4">
      <w:pPr>
        <w:spacing w:line="240" w:lineRule="auto"/>
        <w:ind w:right="270"/>
        <w:rPr>
          <w:rFonts w:ascii="Times New Roman" w:cs="Times New Roman" w:eastAsia="Times New Roman" w:hAnsi="Times New Roman"/>
          <w:sz w:val="20"/>
          <w:szCs w:val="20"/>
        </w:rPr>
      </w:pPr>
      <w:hyperlink r:id="rId28">
        <w:r w:rsidDel="00000000" w:rsidR="00000000" w:rsidRPr="00000000">
          <w:rPr>
            <w:rFonts w:ascii="Times New Roman" w:cs="Times New Roman" w:eastAsia="Times New Roman" w:hAnsi="Times New Roman"/>
            <w:color w:val="1155cc"/>
            <w:sz w:val="20"/>
            <w:szCs w:val="20"/>
            <w:u w:val="single"/>
            <w:rtl w:val="0"/>
          </w:rPr>
          <w:t xml:space="preserve">www.lionsclubs.org</w:t>
        </w:r>
      </w:hyperlink>
      <w:r w:rsidDel="00000000" w:rsidR="00000000" w:rsidRPr="00000000">
        <w:rPr>
          <w:rtl w:val="0"/>
        </w:rPr>
      </w:r>
    </w:p>
    <w:p w:rsidR="00000000" w:rsidDel="00000000" w:rsidP="00000000" w:rsidRDefault="00000000" w:rsidRPr="00000000" w14:paraId="000000A5">
      <w:pPr>
        <w:spacing w:line="240" w:lineRule="auto"/>
        <w:ind w:left="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Monterey Peace and Justice Resource Center </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1364 Fremont Blvd.</w:t>
      </w:r>
    </w:p>
    <w:p w:rsidR="00000000" w:rsidDel="00000000" w:rsidP="00000000" w:rsidRDefault="00000000" w:rsidRPr="00000000" w14:paraId="000000A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Seaside, CA 93955 </w:t>
      </w:r>
    </w:p>
    <w:p w:rsidR="00000000" w:rsidDel="00000000" w:rsidP="00000000" w:rsidRDefault="00000000" w:rsidRPr="00000000" w14:paraId="000000A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831-899-7322</w:t>
      </w:r>
    </w:p>
    <w:p w:rsidR="00000000" w:rsidDel="00000000" w:rsidP="00000000" w:rsidRDefault="00000000" w:rsidRPr="00000000" w14:paraId="000000AA">
      <w:pPr>
        <w:spacing w:line="240" w:lineRule="auto"/>
        <w:rPr>
          <w:rFonts w:ascii="Times New Roman" w:cs="Times New Roman" w:eastAsia="Times New Roman" w:hAnsi="Times New Roman"/>
          <w:sz w:val="16"/>
          <w:szCs w:val="16"/>
        </w:rPr>
      </w:pPr>
      <w:hyperlink r:id="rId29">
        <w:r w:rsidDel="00000000" w:rsidR="00000000" w:rsidRPr="00000000">
          <w:rPr>
            <w:rFonts w:ascii="Times New Roman" w:cs="Times New Roman" w:eastAsia="Times New Roman" w:hAnsi="Times New Roman"/>
            <w:color w:val="1155cc"/>
            <w:sz w:val="20"/>
            <w:szCs w:val="20"/>
            <w:u w:val="single"/>
            <w:rtl w:val="0"/>
          </w:rPr>
          <w:t xml:space="preserve">montereypeaceandjustice@gmail.com</w:t>
        </w:r>
      </w:hyperlink>
      <w:r w:rsidDel="00000000" w:rsidR="00000000" w:rsidRPr="00000000">
        <w:rPr>
          <w:rtl w:val="0"/>
        </w:rPr>
      </w:r>
    </w:p>
    <w:p w:rsidR="00000000" w:rsidDel="00000000" w:rsidP="00000000" w:rsidRDefault="00000000" w:rsidRPr="00000000" w14:paraId="000000AB">
      <w:pPr>
        <w:spacing w:line="240" w:lineRule="auto"/>
        <w:ind w:left="0" w:firstLine="0"/>
        <w:rPr>
          <w:rFonts w:ascii="Times New Roman" w:cs="Times New Roman" w:eastAsia="Times New Roman" w:hAnsi="Times New Roman"/>
          <w:b w:val="1"/>
        </w:rPr>
      </w:pPr>
      <w:hyperlink r:id="rId30">
        <w:r w:rsidDel="00000000" w:rsidR="00000000" w:rsidRPr="00000000">
          <w:rPr>
            <w:rFonts w:ascii="Times New Roman" w:cs="Times New Roman" w:eastAsia="Times New Roman" w:hAnsi="Times New Roman"/>
            <w:color w:val="1155cc"/>
            <w:sz w:val="20"/>
            <w:szCs w:val="20"/>
            <w:u w:val="single"/>
            <w:rtl w:val="0"/>
          </w:rPr>
          <w:t xml:space="preserve">Peacecentral.wordpress.com</w:t>
        </w:r>
      </w:hyperlink>
      <w:r w:rsidDel="00000000" w:rsidR="00000000" w:rsidRPr="00000000">
        <w:rPr>
          <w:rtl w:val="0"/>
        </w:rPr>
      </w:r>
    </w:p>
    <w:p w:rsidR="00000000" w:rsidDel="00000000" w:rsidP="00000000" w:rsidRDefault="00000000" w:rsidRPr="00000000" w14:paraId="000000AC">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NAACP Monterey County Branch </w:t>
      </w:r>
      <w:r w:rsidDel="00000000" w:rsidR="00000000" w:rsidRPr="00000000">
        <w:rPr>
          <w:rtl w:val="0"/>
        </w:rPr>
      </w:r>
    </w:p>
    <w:p w:rsidR="00000000" w:rsidDel="00000000" w:rsidP="00000000" w:rsidRDefault="00000000" w:rsidRPr="00000000" w14:paraId="000000AE">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782 (mailing address)</w:t>
      </w:r>
    </w:p>
    <w:p w:rsidR="00000000" w:rsidDel="00000000" w:rsidP="00000000" w:rsidRDefault="00000000" w:rsidRPr="00000000" w14:paraId="000000AF">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Seaside, CA 93955</w:t>
        <w:tab/>
      </w:r>
    </w:p>
    <w:p w:rsidR="00000000" w:rsidDel="00000000" w:rsidP="00000000" w:rsidRDefault="00000000" w:rsidRPr="00000000" w14:paraId="000000B0">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831-394-3727</w:t>
      </w:r>
    </w:p>
    <w:p w:rsidR="00000000" w:rsidDel="00000000" w:rsidP="00000000" w:rsidRDefault="00000000" w:rsidRPr="00000000" w14:paraId="000000B1">
      <w:pPr>
        <w:spacing w:line="240" w:lineRule="auto"/>
        <w:ind w:right="270"/>
        <w:rPr>
          <w:rFonts w:ascii="Times New Roman" w:cs="Times New Roman" w:eastAsia="Times New Roman" w:hAnsi="Times New Roman"/>
          <w:sz w:val="20"/>
          <w:szCs w:val="20"/>
        </w:rPr>
      </w:pPr>
      <w:hyperlink r:id="rId31">
        <w:r w:rsidDel="00000000" w:rsidR="00000000" w:rsidRPr="00000000">
          <w:rPr>
            <w:rFonts w:ascii="Times New Roman" w:cs="Times New Roman" w:eastAsia="Times New Roman" w:hAnsi="Times New Roman"/>
            <w:color w:val="1155cc"/>
            <w:sz w:val="20"/>
            <w:szCs w:val="20"/>
            <w:u w:val="single"/>
            <w:rtl w:val="0"/>
          </w:rPr>
          <w:t xml:space="preserve">Montereynaacp.org</w:t>
        </w:r>
      </w:hyperlink>
      <w:r w:rsidDel="00000000" w:rsidR="00000000" w:rsidRPr="00000000">
        <w:rPr>
          <w:rtl w:val="0"/>
        </w:rPr>
      </w:r>
    </w:p>
    <w:p w:rsidR="00000000" w:rsidDel="00000000" w:rsidP="00000000" w:rsidRDefault="00000000" w:rsidRPr="00000000" w14:paraId="000000B2">
      <w:pPr>
        <w:spacing w:line="240" w:lineRule="auto"/>
        <w:ind w:right="270"/>
        <w:rPr>
          <w:rFonts w:ascii="Times New Roman" w:cs="Times New Roman" w:eastAsia="Times New Roman" w:hAnsi="Times New Roman"/>
          <w:sz w:val="20"/>
          <w:szCs w:val="20"/>
        </w:rPr>
      </w:pPr>
      <w:hyperlink r:id="rId32">
        <w:r w:rsidDel="00000000" w:rsidR="00000000" w:rsidRPr="00000000">
          <w:rPr>
            <w:rFonts w:ascii="Times New Roman" w:cs="Times New Roman" w:eastAsia="Times New Roman" w:hAnsi="Times New Roman"/>
            <w:color w:val="1155cc"/>
            <w:sz w:val="20"/>
            <w:szCs w:val="20"/>
            <w:u w:val="single"/>
            <w:rtl w:val="0"/>
          </w:rPr>
          <w:t xml:space="preserve">mcbnaacp1049@att.net</w:t>
        </w:r>
      </w:hyperlink>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B3">
      <w:pPr>
        <w:spacing w:line="240" w:lineRule="auto"/>
        <w:ind w:left="90" w:right="27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B4">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Omega Psi Phi Fraternity, Inc. </w:t>
      </w:r>
      <w:r w:rsidDel="00000000" w:rsidR="00000000" w:rsidRPr="00000000">
        <w:rPr>
          <w:rtl w:val="0"/>
        </w:rPr>
      </w:r>
    </w:p>
    <w:p w:rsidR="00000000" w:rsidDel="00000000" w:rsidP="00000000" w:rsidRDefault="00000000" w:rsidRPr="00000000" w14:paraId="000000B5">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Omicron Nu Chapter</w:t>
      </w:r>
    </w:p>
    <w:p w:rsidR="00000000" w:rsidDel="00000000" w:rsidP="00000000" w:rsidRDefault="00000000" w:rsidRPr="00000000" w14:paraId="000000B6">
      <w:pPr>
        <w:spacing w:line="24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864, Seaside, CA 93955</w:t>
      </w:r>
    </w:p>
    <w:p w:rsidR="00000000" w:rsidDel="00000000" w:rsidP="00000000" w:rsidRDefault="00000000" w:rsidRPr="00000000" w14:paraId="000000B7">
      <w:pPr>
        <w:spacing w:line="240" w:lineRule="auto"/>
        <w:ind w:right="270"/>
        <w:rPr>
          <w:rFonts w:ascii="Times New Roman" w:cs="Times New Roman" w:eastAsia="Times New Roman" w:hAnsi="Times New Roman"/>
          <w:sz w:val="20"/>
          <w:szCs w:val="20"/>
        </w:rPr>
      </w:pPr>
      <w:hyperlink r:id="rId33">
        <w:r w:rsidDel="00000000" w:rsidR="00000000" w:rsidRPr="00000000">
          <w:rPr>
            <w:rFonts w:ascii="Times New Roman" w:cs="Times New Roman" w:eastAsia="Times New Roman" w:hAnsi="Times New Roman"/>
            <w:color w:val="1155cc"/>
            <w:sz w:val="20"/>
            <w:szCs w:val="20"/>
            <w:u w:val="single"/>
            <w:rtl w:val="0"/>
          </w:rPr>
          <w:t xml:space="preserve">omicronnu.org</w:t>
        </w:r>
      </w:hyperlink>
      <w:r w:rsidDel="00000000" w:rsidR="00000000" w:rsidRPr="00000000">
        <w:rPr>
          <w:rtl w:val="0"/>
        </w:rPr>
      </w:r>
    </w:p>
    <w:p w:rsidR="00000000" w:rsidDel="00000000" w:rsidP="00000000" w:rsidRDefault="00000000" w:rsidRPr="00000000" w14:paraId="000000B8">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9">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Pause the Calls: Black Lives Matter </w:t>
      </w:r>
    </w:p>
    <w:p w:rsidR="00000000" w:rsidDel="00000000" w:rsidP="00000000" w:rsidRDefault="00000000" w:rsidRPr="00000000" w14:paraId="000000BA">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Pause The Calls is a community initiative dedicated to ending the unhealthy, codependent relationship between community and the criminal justice system.  Established in 2015, by Seaside, CA residents, Pause The Calls supports the movement for Black Lives and many organizations within the movement that have like-minded goals, such as efforts to end mass incarceration, and demilitarize the police. </w:t>
      </w:r>
      <w:hyperlink r:id="rId34">
        <w:r w:rsidDel="00000000" w:rsidR="00000000" w:rsidRPr="00000000">
          <w:rPr>
            <w:rFonts w:ascii="Times New Roman" w:cs="Times New Roman" w:eastAsia="Times New Roman" w:hAnsi="Times New Roman"/>
            <w:color w:val="1155cc"/>
            <w:sz w:val="20"/>
            <w:szCs w:val="20"/>
            <w:u w:val="single"/>
            <w:rtl w:val="0"/>
          </w:rPr>
          <w:t xml:space="preserve">www.facebook.com/PauseTheCalls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B">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Miriam Smith 831-915-7257 </w:t>
      </w:r>
    </w:p>
    <w:p w:rsidR="00000000" w:rsidDel="00000000" w:rsidP="00000000" w:rsidRDefault="00000000" w:rsidRPr="00000000" w14:paraId="000000BC">
      <w:pPr>
        <w:spacing w:line="240" w:lineRule="auto"/>
        <w:ind w:left="0" w:firstLine="0"/>
        <w:rPr>
          <w:rFonts w:ascii="Times New Roman" w:cs="Times New Roman" w:eastAsia="Times New Roman" w:hAnsi="Times New Roman"/>
          <w:sz w:val="20"/>
          <w:szCs w:val="20"/>
        </w:rPr>
      </w:pPr>
      <w:hyperlink r:id="rId35">
        <w:r w:rsidDel="00000000" w:rsidR="00000000" w:rsidRPr="00000000">
          <w:rPr>
            <w:rFonts w:ascii="Times New Roman" w:cs="Times New Roman" w:eastAsia="Times New Roman" w:hAnsi="Times New Roman"/>
            <w:color w:val="1155cc"/>
            <w:sz w:val="20"/>
            <w:szCs w:val="20"/>
            <w:u w:val="single"/>
            <w:rtl w:val="0"/>
          </w:rPr>
          <w:t xml:space="preserve">nolackms@yahoo.com</w:t>
        </w:r>
      </w:hyperlink>
      <w:r w:rsidDel="00000000" w:rsidR="00000000" w:rsidRPr="00000000">
        <w:rPr>
          <w:rtl w:val="0"/>
        </w:rPr>
      </w:r>
    </w:p>
    <w:p w:rsidR="00000000" w:rsidDel="00000000" w:rsidP="00000000" w:rsidRDefault="00000000" w:rsidRPr="00000000" w14:paraId="000000B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1475, Seaside, CA 93955, </w:t>
      </w:r>
    </w:p>
    <w:p w:rsidR="00000000" w:rsidDel="00000000" w:rsidP="00000000" w:rsidRDefault="00000000" w:rsidRPr="00000000" w14:paraId="000000BE">
      <w:pPr>
        <w:spacing w:line="240" w:lineRule="auto"/>
        <w:ind w:left="0" w:firstLine="0"/>
        <w:rPr>
          <w:rFonts w:ascii="Times New Roman" w:cs="Times New Roman" w:eastAsia="Times New Roman" w:hAnsi="Times New Roman"/>
          <w:sz w:val="20"/>
          <w:szCs w:val="20"/>
        </w:rPr>
      </w:pPr>
      <w:hyperlink r:id="rId36">
        <w:r w:rsidDel="00000000" w:rsidR="00000000" w:rsidRPr="00000000">
          <w:rPr>
            <w:rFonts w:ascii="Times New Roman" w:cs="Times New Roman" w:eastAsia="Times New Roman" w:hAnsi="Times New Roman"/>
            <w:color w:val="1155cc"/>
            <w:sz w:val="20"/>
            <w:szCs w:val="20"/>
            <w:u w:val="single"/>
            <w:rtl w:val="0"/>
          </w:rPr>
          <w:t xml:space="preserve">blacklivesmatterseaside@gmail.com</w:t>
        </w:r>
      </w:hyperlink>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B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Village Project</w:t>
      </w:r>
    </w:p>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1069  Broadway Avenue, Suite 201</w:t>
      </w:r>
    </w:p>
    <w:p w:rsidR="00000000" w:rsidDel="00000000" w:rsidP="00000000" w:rsidRDefault="00000000" w:rsidRPr="00000000" w14:paraId="000000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Seaside, CA 93955</w:t>
      </w:r>
    </w:p>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831 392 1500</w:t>
      </w:r>
    </w:p>
    <w:p w:rsidR="00000000" w:rsidDel="00000000" w:rsidP="00000000" w:rsidRDefault="00000000" w:rsidRPr="00000000" w14:paraId="000000C4">
      <w:pPr>
        <w:rPr>
          <w:rFonts w:ascii="Times New Roman" w:cs="Times New Roman" w:eastAsia="Times New Roman" w:hAnsi="Times New Roman"/>
          <w:sz w:val="20"/>
          <w:szCs w:val="20"/>
        </w:rPr>
      </w:pPr>
      <w:hyperlink r:id="rId37">
        <w:r w:rsidDel="00000000" w:rsidR="00000000" w:rsidRPr="00000000">
          <w:rPr>
            <w:rFonts w:ascii="Times New Roman" w:cs="Times New Roman" w:eastAsia="Times New Roman" w:hAnsi="Times New Roman"/>
            <w:color w:val="1155cc"/>
            <w:sz w:val="20"/>
            <w:szCs w:val="20"/>
            <w:u w:val="single"/>
            <w:rtl w:val="0"/>
          </w:rPr>
          <w:t xml:space="preserve">http://villageprojectinc.org/</w:t>
        </w:r>
      </w:hyperlink>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YWCA Monterey County</w:t>
      </w:r>
    </w:p>
    <w:p w:rsidR="00000000" w:rsidDel="00000000" w:rsidP="00000000" w:rsidRDefault="00000000" w:rsidRPr="00000000" w14:paraId="000000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236 Monterey Street</w:t>
      </w:r>
    </w:p>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Salinas, CA 93901</w:t>
      </w:r>
    </w:p>
    <w:p w:rsidR="00000000" w:rsidDel="00000000" w:rsidP="00000000" w:rsidRDefault="00000000" w:rsidRPr="00000000" w14:paraId="000000C9">
      <w:pPr>
        <w:rPr>
          <w:rFonts w:ascii="Times New Roman" w:cs="Times New Roman" w:eastAsia="Times New Roman" w:hAnsi="Times New Roman"/>
          <w:sz w:val="20"/>
          <w:szCs w:val="20"/>
        </w:rPr>
      </w:pPr>
      <w:hyperlink r:id="rId38">
        <w:r w:rsidDel="00000000" w:rsidR="00000000" w:rsidRPr="00000000">
          <w:rPr>
            <w:rFonts w:ascii="Times New Roman" w:cs="Times New Roman" w:eastAsia="Times New Roman" w:hAnsi="Times New Roman"/>
            <w:color w:val="1155cc"/>
            <w:sz w:val="20"/>
            <w:szCs w:val="20"/>
            <w:u w:val="single"/>
            <w:rtl w:val="0"/>
          </w:rPr>
          <w:t xml:space="preserve">https://www.ywcamc.org/</w:t>
        </w:r>
      </w:hyperlink>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Resource disclaimer:</w:t>
      </w:r>
    </w:p>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 to nonCSUMB products, services, or organizations do not imply Otter Cross Cultural Center or University endorsement of such products, services, or organizations.</w:t>
      </w:r>
    </w:p>
    <w:p w:rsidR="00000000" w:rsidDel="00000000" w:rsidP="00000000" w:rsidRDefault="00000000" w:rsidRPr="00000000" w14:paraId="000000CD">
      <w:pPr>
        <w:rPr>
          <w:rFonts w:ascii="Times New Roman" w:cs="Times New Roman" w:eastAsia="Times New Roman" w:hAnsi="Times New Roman"/>
          <w:sz w:val="20"/>
          <w:szCs w:val="2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naacp@csumb.edu" TargetMode="External"/><Relationship Id="rId22" Type="http://schemas.openxmlformats.org/officeDocument/2006/relationships/hyperlink" Target="http://www.crla.org/" TargetMode="External"/><Relationship Id="rId21" Type="http://schemas.openxmlformats.org/officeDocument/2006/relationships/hyperlink" Target="http://www.crla.org/contact-us" TargetMode="External"/><Relationship Id="rId24" Type="http://schemas.openxmlformats.org/officeDocument/2006/relationships/hyperlink" Target="mailto:montereydst@yahoo.com" TargetMode="External"/><Relationship Id="rId23" Type="http://schemas.openxmlformats.org/officeDocument/2006/relationships/hyperlink" Target="http://www.dstmontere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ka1908.com/" TargetMode="External"/><Relationship Id="rId26" Type="http://schemas.openxmlformats.org/officeDocument/2006/relationships/hyperlink" Target="https://montereykiwanis.org/" TargetMode="External"/><Relationship Id="rId25" Type="http://schemas.openxmlformats.org/officeDocument/2006/relationships/hyperlink" Target="http://akakgo1908.com/" TargetMode="External"/><Relationship Id="rId28" Type="http://schemas.openxmlformats.org/officeDocument/2006/relationships/hyperlink" Target="http://www.lionsclubs.org" TargetMode="External"/><Relationship Id="rId27" Type="http://schemas.openxmlformats.org/officeDocument/2006/relationships/hyperlink" Target="http://e-clubhouse.org/sites/marina_lionsca/" TargetMode="External"/><Relationship Id="rId5" Type="http://schemas.openxmlformats.org/officeDocument/2006/relationships/styles" Target="styles.xml"/><Relationship Id="rId6" Type="http://schemas.openxmlformats.org/officeDocument/2006/relationships/hyperlink" Target="https://csumb.edu/clubs/interclub-council-directory" TargetMode="External"/><Relationship Id="rId29" Type="http://schemas.openxmlformats.org/officeDocument/2006/relationships/hyperlink" Target="mailto:montereypeaceandjustice@gmail.com" TargetMode="External"/><Relationship Id="rId7" Type="http://schemas.openxmlformats.org/officeDocument/2006/relationships/hyperlink" Target="https://csumb.edu/clubs/sport-club-council-club-directory" TargetMode="External"/><Relationship Id="rId8" Type="http://schemas.openxmlformats.org/officeDocument/2006/relationships/hyperlink" Target="https://csumb.edu/greek" TargetMode="External"/><Relationship Id="rId31" Type="http://schemas.openxmlformats.org/officeDocument/2006/relationships/hyperlink" Target="http://montereynaacp.org/" TargetMode="External"/><Relationship Id="rId30" Type="http://schemas.openxmlformats.org/officeDocument/2006/relationships/hyperlink" Target="https://peacecentral.wordpress.com/" TargetMode="External"/><Relationship Id="rId11" Type="http://schemas.openxmlformats.org/officeDocument/2006/relationships/hyperlink" Target="https://www.facebook.com/ASCSUMB/" TargetMode="External"/><Relationship Id="rId33" Type="http://schemas.openxmlformats.org/officeDocument/2006/relationships/hyperlink" Target="http://omicronnu.org/" TargetMode="External"/><Relationship Id="rId10" Type="http://schemas.openxmlformats.org/officeDocument/2006/relationships/hyperlink" Target="https://csumb.edu/as/get-involved" TargetMode="External"/><Relationship Id="rId32" Type="http://schemas.openxmlformats.org/officeDocument/2006/relationships/hyperlink" Target="mailto:mcbnaacp1049@att.net" TargetMode="External"/><Relationship Id="rId13" Type="http://schemas.openxmlformats.org/officeDocument/2006/relationships/hyperlink" Target="mailto:blackstudentsunited@csumb.edu" TargetMode="External"/><Relationship Id="rId35" Type="http://schemas.openxmlformats.org/officeDocument/2006/relationships/hyperlink" Target="mailto:nolackms@yahoo.com" TargetMode="External"/><Relationship Id="rId12" Type="http://schemas.openxmlformats.org/officeDocument/2006/relationships/hyperlink" Target="mailto:jiwata@csumb.edu" TargetMode="External"/><Relationship Id="rId34" Type="http://schemas.openxmlformats.org/officeDocument/2006/relationships/hyperlink" Target="http://www.facebook.com/PauseTheCalls" TargetMode="External"/><Relationship Id="rId15" Type="http://schemas.openxmlformats.org/officeDocument/2006/relationships/hyperlink" Target="http://www.deltasigmatheta.org/" TargetMode="External"/><Relationship Id="rId37" Type="http://schemas.openxmlformats.org/officeDocument/2006/relationships/hyperlink" Target="http://villageprojectinc.org/" TargetMode="External"/><Relationship Id="rId14" Type="http://schemas.openxmlformats.org/officeDocument/2006/relationships/hyperlink" Target="https://www.instagram.com/csumbbsu/?hl=en" TargetMode="External"/><Relationship Id="rId36" Type="http://schemas.openxmlformats.org/officeDocument/2006/relationships/hyperlink" Target="mailto:blacklivesmatterseaside@gmail.com" TargetMode="External"/><Relationship Id="rId17" Type="http://schemas.openxmlformats.org/officeDocument/2006/relationships/hyperlink" Target="mailto:sgoings@csumb.edu" TargetMode="External"/><Relationship Id="rId16" Type="http://schemas.openxmlformats.org/officeDocument/2006/relationships/hyperlink" Target="https://csumb.edu/pgcc/events/harambee-african-heritage-mens-group" TargetMode="External"/><Relationship Id="rId38" Type="http://schemas.openxmlformats.org/officeDocument/2006/relationships/hyperlink" Target="https://www.ywcamc.org/" TargetMode="External"/><Relationship Id="rId19" Type="http://schemas.openxmlformats.org/officeDocument/2006/relationships/hyperlink" Target="mailto:kappaalphapsi@csumb.edu" TargetMode="External"/><Relationship Id="rId18" Type="http://schemas.openxmlformats.org/officeDocument/2006/relationships/hyperlink" Target="http://www.kappaalphapsi191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